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6" w:rsidRPr="00074E36" w:rsidRDefault="00074E36" w:rsidP="00074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74E36" w:rsidRPr="00074E36" w:rsidRDefault="00074E36" w:rsidP="00074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УВАЖАЕМИ ДАМИ И ГОСПОДА,</w:t>
      </w:r>
    </w:p>
    <w:p w:rsidR="00074E36" w:rsidRPr="00074E36" w:rsidRDefault="00074E36" w:rsidP="00074E36">
      <w:pPr>
        <w:spacing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>чл. 69а, ал. 3,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Ви уведомяваме, че отварянето на ценовите оферти на участниците в процедура за възлагане на обществена поръчка с предмет: открита процедура по реда на ЗОП с предмет: </w:t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>„Избор на изпълнител за предоставяне на консултантски услуги във връзка с кандидатстване, правни услуги по избор на изпълнители, управление и отчитане на проект „Основен ремонт/рехабилитация на обект: Общински път 82252 от разклона с път III-822- с.Живково - с.Боерица - с.Венковец - разклон с път III-822“, финансиран от Програма за Развитие на Селските Райони 2014-2020 г., включително подготовка на заявления за кандидатстване и заявки за плащане”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, Решение № 400/ 14.04.2016 г. на Кмета на Община Ихтиман, с номер в АОП 00140-2016-0008 ще се проведе на 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>20.07.2016 г. от 09.00ч.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в заседателната зала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E36">
        <w:rPr>
          <w:rFonts w:ascii="Times New Roman" w:eastAsia="Calibri" w:hAnsi="Times New Roman" w:cs="Times New Roman"/>
          <w:sz w:val="24"/>
          <w:szCs w:val="24"/>
        </w:rPr>
        <w:t>на Възложителя, в гр. Ихтиман, ул. Цар Освободител №123.</w:t>
      </w:r>
    </w:p>
    <w:p w:rsidR="00074E36" w:rsidRPr="00074E36" w:rsidRDefault="00074E36" w:rsidP="00074E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При отварянето на ценовите оферти имат право да присъстват участниците в процедурата или техни упълномощени представители, както и представители на средствата за масово осведомяване. </w:t>
      </w:r>
    </w:p>
    <w:p w:rsidR="00074E36" w:rsidRPr="00074E36" w:rsidRDefault="00074E36" w:rsidP="00074E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На основание чл. 69а, ал. 3 от ЗОП съобщението съдържа следните резултати от оценяването на допуснатите оферти по показателите, различни от цената: </w:t>
      </w:r>
    </w:p>
    <w:p w:rsidR="00074E36" w:rsidRPr="00074E36" w:rsidRDefault="00074E36" w:rsidP="00074E36">
      <w:pPr>
        <w:ind w:right="-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martTag w:uri="urn:schemas-microsoft-com:office:smarttags" w:element="place">
        <w:r w:rsidRPr="00074E36">
          <w:rPr>
            <w:rFonts w:ascii="Times New Roman" w:eastAsia="Calibri" w:hAnsi="Times New Roman" w:cs="Times New Roman"/>
            <w:b/>
            <w:sz w:val="24"/>
            <w:szCs w:val="24"/>
          </w:rPr>
          <w:t>I.</w:t>
        </w:r>
      </w:smartTag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Отстранени участници -</w:t>
      </w:r>
      <w:r w:rsidRPr="00074E36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Оферта вх. № 26.00-2/27.05.2016 Адвокатско дружество „Попов и партньори”</w:t>
      </w:r>
      <w:r w:rsidRPr="00074E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4E36" w:rsidRPr="00074E36" w:rsidRDefault="00074E36" w:rsidP="00074E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E36" w:rsidRPr="00074E36" w:rsidRDefault="00074E36" w:rsidP="00074E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II. Резултатите от оценката по показателите е както следва: </w:t>
      </w:r>
    </w:p>
    <w:p w:rsidR="00074E36" w:rsidRPr="00074E36" w:rsidRDefault="00074E36" w:rsidP="00074E36">
      <w:pPr>
        <w:ind w:right="-11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„В.В.Консулт“ ЕООД - </w:t>
      </w:r>
      <w:r w:rsidRPr="00074E36">
        <w:rPr>
          <w:rFonts w:ascii="Times New Roman" w:eastAsia="MS Mincho" w:hAnsi="Times New Roman" w:cs="Times New Roman"/>
          <w:b/>
          <w:sz w:val="24"/>
          <w:szCs w:val="24"/>
        </w:rPr>
        <w:t>ТП= К1 + К2 = 60 + 40 = 100 точки, отнесени към Комплексната оценка 50 точки.</w:t>
      </w:r>
    </w:p>
    <w:p w:rsidR="00074E36" w:rsidRPr="00074E36" w:rsidRDefault="00074E36" w:rsidP="00074E36">
      <w:pPr>
        <w:ind w:right="-110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074E36" w:rsidRPr="00074E36" w:rsidRDefault="00074E36" w:rsidP="00074E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74E36" w:rsidRPr="00074E36" w:rsidRDefault="00074E36" w:rsidP="00074E3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074E36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  НА  КОМИСИЯ</w:t>
      </w:r>
    </w:p>
    <w:p w:rsidR="00BE5D93" w:rsidRPr="00074E36" w:rsidRDefault="00BE5D93" w:rsidP="00074E36">
      <w:pPr>
        <w:rPr>
          <w:rFonts w:ascii="Times New Roman" w:hAnsi="Times New Roman" w:cs="Times New Roman"/>
          <w:szCs w:val="28"/>
        </w:rPr>
      </w:pPr>
    </w:p>
    <w:sectPr w:rsidR="00BE5D93" w:rsidRPr="00074E36" w:rsidSect="009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34"/>
    <w:rsid w:val="00074E36"/>
    <w:rsid w:val="000D3734"/>
    <w:rsid w:val="00327F22"/>
    <w:rsid w:val="004D0FB4"/>
    <w:rsid w:val="005045E0"/>
    <w:rsid w:val="005A44C8"/>
    <w:rsid w:val="00675475"/>
    <w:rsid w:val="007972B3"/>
    <w:rsid w:val="00980C1D"/>
    <w:rsid w:val="009C7EDC"/>
    <w:rsid w:val="00A60762"/>
    <w:rsid w:val="00BD2005"/>
    <w:rsid w:val="00BE5D93"/>
    <w:rsid w:val="00C80773"/>
    <w:rsid w:val="00DF6BB7"/>
    <w:rsid w:val="00E379D5"/>
    <w:rsid w:val="00EC16EF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3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D3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E95-AE54-4E8D-B7B7-D58F94B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PC1</cp:lastModifiedBy>
  <cp:revision>2</cp:revision>
  <cp:lastPrinted>2016-07-15T05:38:00Z</cp:lastPrinted>
  <dcterms:created xsi:type="dcterms:W3CDTF">2016-07-15T05:43:00Z</dcterms:created>
  <dcterms:modified xsi:type="dcterms:W3CDTF">2016-07-15T05:43:00Z</dcterms:modified>
</cp:coreProperties>
</file>