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88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264250" w:rsidRPr="00264250" w:rsidTr="007C49F3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250" w:rsidRPr="00264250" w:rsidRDefault="00264250" w:rsidP="0026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425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/>
              </w:rPr>
              <w:drawing>
                <wp:inline distT="0" distB="0" distL="0" distR="0" wp14:anchorId="61B5E986" wp14:editId="1ACC9ACA">
                  <wp:extent cx="638175" cy="990600"/>
                  <wp:effectExtent l="19050" t="0" r="9525" b="0"/>
                  <wp:docPr id="2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250" w:rsidRPr="00264250" w:rsidRDefault="00264250" w:rsidP="002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264250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250" w:rsidRPr="00264250" w:rsidRDefault="00264250" w:rsidP="00264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2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65AFA72" wp14:editId="5B46B0B1">
                  <wp:extent cx="942975" cy="9239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250" w:rsidRPr="00264250" w:rsidTr="007C49F3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4250" w:rsidRPr="00264250" w:rsidRDefault="00264250" w:rsidP="0026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4250" w:rsidRPr="00264250" w:rsidRDefault="00264250" w:rsidP="002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42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2642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264250" w:rsidRPr="00264250" w:rsidRDefault="00264250" w:rsidP="002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642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2642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2642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2642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4250" w:rsidRPr="00264250" w:rsidRDefault="00264250" w:rsidP="0026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7736" w:rsidRDefault="00A97736" w:rsidP="002642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250" w:rsidRPr="00264250" w:rsidRDefault="00264250" w:rsidP="002642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250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264250" w:rsidRPr="00DC1CC0" w:rsidRDefault="00DC1CC0" w:rsidP="002642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CC0">
        <w:rPr>
          <w:rFonts w:ascii="Times New Roman" w:eastAsia="Times New Roman" w:hAnsi="Times New Roman" w:cs="Times New Roman"/>
          <w:b/>
          <w:sz w:val="24"/>
          <w:szCs w:val="24"/>
        </w:rPr>
        <w:t>№224/24.02.</w:t>
      </w:r>
      <w:r w:rsidR="00264250" w:rsidRPr="00DC1CC0">
        <w:rPr>
          <w:rFonts w:ascii="Times New Roman" w:eastAsia="Times New Roman" w:hAnsi="Times New Roman" w:cs="Times New Roman"/>
          <w:b/>
          <w:sz w:val="24"/>
          <w:szCs w:val="24"/>
        </w:rPr>
        <w:t>2021г.</w:t>
      </w:r>
    </w:p>
    <w:p w:rsidR="00264250" w:rsidRPr="00264250" w:rsidRDefault="00264250" w:rsidP="00264250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264250" w:rsidRPr="00264250" w:rsidRDefault="00264250" w:rsidP="00264250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264250">
        <w:rPr>
          <w:rFonts w:ascii="Times New Roman" w:eastAsia="Times New Roman" w:hAnsi="Times New Roman" w:cs="Times New Roman"/>
          <w:sz w:val="24"/>
          <w:szCs w:val="24"/>
        </w:rPr>
        <w:t xml:space="preserve">     Относно: решение</w:t>
      </w:r>
      <w:r w:rsidRPr="00264250">
        <w:rPr>
          <w:rFonts w:ascii="Tahoma" w:eastAsia="Times New Roman" w:hAnsi="Tahoma" w:cs="Tahoma"/>
          <w:sz w:val="24"/>
          <w:szCs w:val="24"/>
        </w:rPr>
        <w:t xml:space="preserve"> </w:t>
      </w:r>
      <w:r w:rsidRPr="00264250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26425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264250">
        <w:rPr>
          <w:rFonts w:ascii="Times New Roman" w:eastAsia="Times New Roman" w:hAnsi="Times New Roman" w:cs="Times New Roman"/>
          <w:sz w:val="24"/>
          <w:szCs w:val="24"/>
        </w:rPr>
        <w:t xml:space="preserve"> от протокол №1/2</w:t>
      </w:r>
      <w:r w:rsidRPr="00264250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264250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264250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64250">
        <w:rPr>
          <w:rFonts w:ascii="Times New Roman" w:eastAsia="Times New Roman" w:hAnsi="Times New Roman" w:cs="Times New Roman"/>
          <w:sz w:val="24"/>
          <w:szCs w:val="24"/>
        </w:rPr>
        <w:t xml:space="preserve">.2021г. на ОЕСУТ и </w:t>
      </w:r>
      <w:r w:rsidR="00A97736" w:rsidRPr="00A97736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заявление с вх.№Гр-236/03.02.2021г. от Боян Илчев Ячев  за  разглеждане и одобряване на ПУП-ПЗ за промяна на предназначението   от земеделска земя за жилищно строителство ПИ 10029.602.4 в м. Корията/ При дома – земл. Вакарел </w:t>
      </w:r>
      <w:r w:rsidR="00A97736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.</w:t>
      </w:r>
      <w:r w:rsidR="00A97736" w:rsidRPr="00A97736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Проекта е изработен на основание  заповед №1746/21.12.2020г. Представени са : Становище от ЧЕЗ с изх.№ 1203662342/19.06.2020г.Съгласуване на проекта с  РЗИ-София област  с изх.№АУ-259-15-1/01.02.2021г. Удостоверение за поливност №У-227/03.06.2020г. от Напоителни системи клон София. Становище на ВиК  София област №ТО-03-103/23.11.2020г.Становище от РИОСВ –София с изх. №7605-4244/24.07.2020г.,Решение № К-5/30.07.2020г. на Комисията по чл.17 , ал., т.1 от ЗОСС към ОД „Земеделие“ София област за утвърждаване площадка за проектиране на обект “Жилищна сграда“, Акт №ПО-11-80/2020г. ОД „Земеделие“ София област за категоризиране на земеделски земи.</w:t>
      </w:r>
    </w:p>
    <w:p w:rsidR="00264250" w:rsidRPr="00264250" w:rsidRDefault="00264250" w:rsidP="0026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На основание чл.110, ал.1, т.3,</w:t>
      </w:r>
      <w:r w:rsidRPr="00264250">
        <w:rPr>
          <w:rFonts w:cs="Tahoma"/>
          <w:sz w:val="24"/>
          <w:szCs w:val="24"/>
        </w:rPr>
        <w:t xml:space="preserve"> </w:t>
      </w:r>
      <w:r w:rsidRPr="00264250">
        <w:rPr>
          <w:rFonts w:ascii="Times New Roman" w:hAnsi="Times New Roman" w:cs="Times New Roman"/>
          <w:sz w:val="24"/>
          <w:szCs w:val="24"/>
        </w:rPr>
        <w:t>и чл.112, ал.1 от ЗУТ,</w:t>
      </w:r>
      <w:r w:rsidRPr="0026425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чл.129, ал.2 от ЗУТ, </w:t>
      </w:r>
      <w:r w:rsidRPr="00264250">
        <w:rPr>
          <w:rFonts w:ascii="Times New Roman" w:hAnsi="Times New Roman" w:cs="Times New Roman"/>
          <w:sz w:val="24"/>
          <w:szCs w:val="24"/>
        </w:rPr>
        <w:t>чл.44, ал.1 т. 13 и ал. 2 от ЗМСМА</w:t>
      </w:r>
    </w:p>
    <w:p w:rsidR="00264250" w:rsidRPr="00264250" w:rsidRDefault="00264250" w:rsidP="002642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250" w:rsidRPr="00264250" w:rsidRDefault="00264250" w:rsidP="002642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50">
        <w:rPr>
          <w:rFonts w:ascii="Times New Roman" w:hAnsi="Times New Roman" w:cs="Times New Roman"/>
          <w:b/>
          <w:sz w:val="24"/>
          <w:szCs w:val="24"/>
        </w:rPr>
        <w:t>О Д О Б Р Я В А М :</w:t>
      </w:r>
    </w:p>
    <w:p w:rsidR="00264250" w:rsidRPr="00264250" w:rsidRDefault="00264250" w:rsidP="002642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736" w:rsidRDefault="00A97736" w:rsidP="00A9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A97736">
        <w:rPr>
          <w:rFonts w:ascii="Times New Roman" w:eastAsia="Times New Roman" w:hAnsi="Times New Roman" w:cs="Times New Roman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sz w:val="24"/>
          <w:szCs w:val="24"/>
        </w:rPr>
        <w:t>ът</w:t>
      </w:r>
      <w:r w:rsidRPr="00A97736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Pr="00A97736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ПУП-ПЗ за промяна предназначението от земеделска земя за жилищно строителство  ПИ 10029.602.4 в м. Корията/При дома – земл. Вакарел. Променя се предназначението на поземлен имот  10029.602.4</w:t>
      </w:r>
      <w:r w:rsidRPr="00A977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7736">
        <w:rPr>
          <w:rFonts w:ascii="Times New Roman" w:hAnsi="Times New Roman" w:cs="Times New Roman"/>
          <w:sz w:val="24"/>
          <w:szCs w:val="24"/>
        </w:rPr>
        <w:t xml:space="preserve"> от земеделска земя  за „Жилищно строителство“. Проекта е съобразен  с предвижданията на ОУПО за зоната , в която попада имотът, а именно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7736">
        <w:rPr>
          <w:rFonts w:ascii="Times New Roman" w:hAnsi="Times New Roman" w:cs="Times New Roman"/>
          <w:sz w:val="24"/>
          <w:szCs w:val="24"/>
        </w:rPr>
        <w:t xml:space="preserve"> територии с устройствена  категория“ Жилищна зона с преобладаващо малкоетажно застрояване“ /ЖМ/ с показатели:</w:t>
      </w:r>
    </w:p>
    <w:p w:rsidR="00A97736" w:rsidRDefault="00A97736" w:rsidP="00A9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36">
        <w:rPr>
          <w:rFonts w:ascii="Times New Roman" w:hAnsi="Times New Roman" w:cs="Times New Roman"/>
          <w:sz w:val="24"/>
          <w:szCs w:val="24"/>
        </w:rPr>
        <w:t xml:space="preserve"> П застрояване  до 40%,</w:t>
      </w:r>
    </w:p>
    <w:p w:rsidR="00A97736" w:rsidRDefault="00A97736" w:rsidP="00A9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36">
        <w:rPr>
          <w:rFonts w:ascii="Times New Roman" w:hAnsi="Times New Roman" w:cs="Times New Roman"/>
          <w:sz w:val="24"/>
          <w:szCs w:val="24"/>
        </w:rPr>
        <w:t xml:space="preserve"> Кинт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736">
        <w:rPr>
          <w:rFonts w:ascii="Times New Roman" w:hAnsi="Times New Roman" w:cs="Times New Roman"/>
          <w:sz w:val="24"/>
          <w:szCs w:val="24"/>
        </w:rPr>
        <w:t>1,2,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736">
        <w:rPr>
          <w:rFonts w:ascii="Times New Roman" w:hAnsi="Times New Roman" w:cs="Times New Roman"/>
          <w:sz w:val="24"/>
          <w:szCs w:val="24"/>
        </w:rPr>
        <w:t xml:space="preserve"> П озеленяване- до 40% ,</w:t>
      </w:r>
    </w:p>
    <w:p w:rsidR="00A97736" w:rsidRPr="00A97736" w:rsidRDefault="00A97736" w:rsidP="00A977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7736">
        <w:rPr>
          <w:rFonts w:ascii="Times New Roman" w:hAnsi="Times New Roman" w:cs="Times New Roman"/>
          <w:sz w:val="24"/>
          <w:szCs w:val="24"/>
        </w:rPr>
        <w:t xml:space="preserve"> Кота корниз до 10 м.</w:t>
      </w:r>
    </w:p>
    <w:p w:rsidR="00264250" w:rsidRPr="00264250" w:rsidRDefault="00264250" w:rsidP="00264250">
      <w:pPr>
        <w:spacing w:after="0"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264250" w:rsidRPr="00264250" w:rsidRDefault="00264250" w:rsidP="00264250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</w:p>
    <w:p w:rsidR="00264250" w:rsidRPr="00264250" w:rsidRDefault="00264250" w:rsidP="00A97736">
      <w:pPr>
        <w:spacing w:after="0"/>
        <w:jc w:val="both"/>
        <w:rPr>
          <w:b/>
          <w:sz w:val="28"/>
          <w:szCs w:val="28"/>
        </w:rPr>
      </w:pPr>
      <w:r w:rsidRPr="00264250">
        <w:rPr>
          <w:b/>
          <w:sz w:val="28"/>
          <w:szCs w:val="28"/>
        </w:rPr>
        <w:t xml:space="preserve">                                                        </w:t>
      </w:r>
      <w:r w:rsidR="00A97736">
        <w:rPr>
          <w:b/>
          <w:sz w:val="28"/>
          <w:szCs w:val="28"/>
        </w:rPr>
        <w:t xml:space="preserve">                               и</w:t>
      </w:r>
      <w:r w:rsidRPr="00264250">
        <w:rPr>
          <w:b/>
          <w:sz w:val="28"/>
          <w:szCs w:val="28"/>
        </w:rPr>
        <w:t>нж.</w:t>
      </w:r>
      <w:r w:rsidR="00A97736">
        <w:rPr>
          <w:b/>
          <w:sz w:val="28"/>
          <w:szCs w:val="28"/>
        </w:rPr>
        <w:t xml:space="preserve"> </w:t>
      </w:r>
      <w:r w:rsidRPr="00264250">
        <w:rPr>
          <w:b/>
          <w:sz w:val="28"/>
          <w:szCs w:val="28"/>
        </w:rPr>
        <w:t xml:space="preserve">Тони Кацаров </w:t>
      </w:r>
    </w:p>
    <w:p w:rsidR="00264250" w:rsidRPr="00264250" w:rsidRDefault="00264250" w:rsidP="00A97736">
      <w:pPr>
        <w:spacing w:after="0"/>
        <w:jc w:val="both"/>
        <w:rPr>
          <w:b/>
          <w:sz w:val="28"/>
          <w:szCs w:val="28"/>
        </w:rPr>
      </w:pPr>
      <w:r w:rsidRPr="00264250">
        <w:rPr>
          <w:b/>
          <w:sz w:val="28"/>
          <w:szCs w:val="28"/>
        </w:rPr>
        <w:t xml:space="preserve">                                                                                       за  КМЕТ</w:t>
      </w:r>
      <w:r w:rsidR="00C13882">
        <w:rPr>
          <w:b/>
          <w:sz w:val="28"/>
          <w:szCs w:val="28"/>
        </w:rPr>
        <w:t xml:space="preserve">   /п/</w:t>
      </w:r>
      <w:bookmarkStart w:id="0" w:name="_GoBack"/>
      <w:bookmarkEnd w:id="0"/>
    </w:p>
    <w:p w:rsidR="00264250" w:rsidRPr="00264250" w:rsidRDefault="00264250" w:rsidP="00A97736">
      <w:pPr>
        <w:spacing w:after="0"/>
        <w:jc w:val="both"/>
        <w:rPr>
          <w:b/>
          <w:sz w:val="28"/>
          <w:szCs w:val="28"/>
        </w:rPr>
      </w:pPr>
      <w:r w:rsidRPr="00264250">
        <w:rPr>
          <w:b/>
          <w:sz w:val="28"/>
          <w:szCs w:val="28"/>
        </w:rPr>
        <w:t xml:space="preserve">                                                     </w:t>
      </w:r>
      <w:r w:rsidR="00A97736">
        <w:rPr>
          <w:b/>
          <w:sz w:val="28"/>
          <w:szCs w:val="28"/>
        </w:rPr>
        <w:t xml:space="preserve">                               </w:t>
      </w:r>
      <w:r w:rsidRPr="00264250">
        <w:rPr>
          <w:b/>
          <w:sz w:val="28"/>
          <w:szCs w:val="28"/>
        </w:rPr>
        <w:t xml:space="preserve">   ОБЩИНА  ИХТИМАН</w:t>
      </w:r>
    </w:p>
    <w:p w:rsidR="00A97736" w:rsidRDefault="00A97736" w:rsidP="00A97736">
      <w:pPr>
        <w:spacing w:after="0"/>
        <w:rPr>
          <w:sz w:val="18"/>
        </w:rPr>
      </w:pPr>
      <w:r>
        <w:rPr>
          <w:sz w:val="18"/>
        </w:rPr>
        <w:t xml:space="preserve">       </w:t>
      </w:r>
    </w:p>
    <w:p w:rsidR="00264250" w:rsidRDefault="00264250" w:rsidP="00A97736">
      <w:pPr>
        <w:spacing w:after="0"/>
        <w:rPr>
          <w:sz w:val="18"/>
        </w:rPr>
      </w:pPr>
      <w:r w:rsidRPr="00264250">
        <w:rPr>
          <w:sz w:val="18"/>
        </w:rPr>
        <w:t xml:space="preserve">                                                                                          </w:t>
      </w:r>
      <w:r w:rsidR="00A97736">
        <w:rPr>
          <w:sz w:val="18"/>
        </w:rPr>
        <w:t xml:space="preserve">                                             </w:t>
      </w:r>
      <w:r w:rsidRPr="00264250">
        <w:rPr>
          <w:sz w:val="18"/>
        </w:rPr>
        <w:t>/със заповед №167/16.02.2021г./</w:t>
      </w:r>
    </w:p>
    <w:p w:rsidR="00A97736" w:rsidRDefault="00A97736" w:rsidP="00A97736">
      <w:pPr>
        <w:spacing w:after="0"/>
        <w:rPr>
          <w:sz w:val="18"/>
        </w:rPr>
      </w:pPr>
    </w:p>
    <w:p w:rsidR="00A97736" w:rsidRDefault="00A97736" w:rsidP="00264250">
      <w:pPr>
        <w:spacing w:after="0"/>
        <w:rPr>
          <w:sz w:val="18"/>
        </w:rPr>
      </w:pPr>
    </w:p>
    <w:p w:rsidR="00A97736" w:rsidRPr="00264250" w:rsidRDefault="00A97736" w:rsidP="00264250">
      <w:pPr>
        <w:spacing w:after="0"/>
        <w:rPr>
          <w:sz w:val="18"/>
        </w:rPr>
      </w:pPr>
    </w:p>
    <w:p w:rsidR="00264250" w:rsidRPr="00C13882" w:rsidRDefault="00264250" w:rsidP="00264250">
      <w:pPr>
        <w:spacing w:after="0"/>
        <w:rPr>
          <w:sz w:val="18"/>
        </w:rPr>
      </w:pPr>
      <w:r w:rsidRPr="00264250">
        <w:rPr>
          <w:sz w:val="18"/>
        </w:rPr>
        <w:t>Изготвил:</w:t>
      </w:r>
      <w:r w:rsidR="00C13882">
        <w:rPr>
          <w:sz w:val="18"/>
          <w:lang w:val="en-US"/>
        </w:rPr>
        <w:t xml:space="preserve"> /</w:t>
      </w:r>
      <w:r w:rsidR="00C13882">
        <w:rPr>
          <w:sz w:val="18"/>
        </w:rPr>
        <w:t>П/</w:t>
      </w:r>
    </w:p>
    <w:p w:rsidR="00264250" w:rsidRPr="00264250" w:rsidRDefault="00264250" w:rsidP="00264250">
      <w:pPr>
        <w:spacing w:after="0"/>
        <w:rPr>
          <w:sz w:val="18"/>
        </w:rPr>
      </w:pPr>
      <w:r w:rsidRPr="00264250">
        <w:rPr>
          <w:sz w:val="18"/>
        </w:rPr>
        <w:t>арх. Тодор Кръстев</w:t>
      </w:r>
    </w:p>
    <w:p w:rsidR="00264250" w:rsidRPr="00264250" w:rsidRDefault="00264250" w:rsidP="00264250">
      <w:pPr>
        <w:spacing w:after="0"/>
        <w:rPr>
          <w:sz w:val="18"/>
        </w:rPr>
      </w:pPr>
      <w:r w:rsidRPr="00264250">
        <w:rPr>
          <w:sz w:val="18"/>
        </w:rPr>
        <w:t>гл. архитект общ. Ихтиман</w:t>
      </w:r>
    </w:p>
    <w:sectPr w:rsidR="00264250" w:rsidRPr="0026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58"/>
    <w:rsid w:val="00264250"/>
    <w:rsid w:val="004A4848"/>
    <w:rsid w:val="00A97736"/>
    <w:rsid w:val="00C13882"/>
    <w:rsid w:val="00DC1CC0"/>
    <w:rsid w:val="00E4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46736"/>
  <w15:chartTrackingRefBased/>
  <w15:docId w15:val="{C7B756A4-B923-4AFA-861C-BEF0E76D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4</cp:revision>
  <cp:lastPrinted>2021-02-25T14:08:00Z</cp:lastPrinted>
  <dcterms:created xsi:type="dcterms:W3CDTF">2021-02-25T12:32:00Z</dcterms:created>
  <dcterms:modified xsi:type="dcterms:W3CDTF">2021-02-26T12:23:00Z</dcterms:modified>
</cp:coreProperties>
</file>