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B7140" w:rsidRPr="00CB7140" w:rsidTr="003344E4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316F7059" wp14:editId="1B35CA7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9A42F28" wp14:editId="2AB217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140" w:rsidRPr="00CB7140" w:rsidTr="003344E4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B7140" w:rsidRPr="00CB7140" w:rsidRDefault="00CB7140" w:rsidP="00CB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140" w:rsidRPr="00CB7140" w:rsidRDefault="00CB7140" w:rsidP="00CB7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623" w:rsidRDefault="00786623" w:rsidP="007866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2A4" w:rsidRDefault="009962A4" w:rsidP="007866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623" w:rsidRDefault="00786623" w:rsidP="000E5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40" w:rsidRPr="00CB7140" w:rsidRDefault="00CB7140" w:rsidP="000E5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140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CB7140" w:rsidRPr="00CB7140" w:rsidRDefault="00CB7140" w:rsidP="000E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140" w:rsidRPr="00CB7140" w:rsidRDefault="00CB7140" w:rsidP="000E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14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41C91">
        <w:rPr>
          <w:rFonts w:ascii="Times New Roman" w:eastAsia="Times New Roman" w:hAnsi="Times New Roman" w:cs="Times New Roman"/>
          <w:sz w:val="24"/>
          <w:szCs w:val="24"/>
        </w:rPr>
        <w:t xml:space="preserve"> 704 / 30.05.</w:t>
      </w:r>
      <w:bookmarkStart w:id="0" w:name="_GoBack"/>
      <w:bookmarkEnd w:id="0"/>
      <w:r w:rsidRPr="00CB714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F78E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714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7140" w:rsidRPr="00470F44" w:rsidRDefault="00CB7140" w:rsidP="000E5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7140" w:rsidRPr="00470F44" w:rsidRDefault="00CB7140" w:rsidP="000E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F44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образувана административна преписка по повод постъпило </w:t>
      </w:r>
      <w:r w:rsidRPr="00470F4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заявление с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вх. 95.00-240/29.04.2022г. от  инж. Тони Кацаров за одобряване на проект за изменение на Подробен устройствен план в обхвата на УПИ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>„Училище“, кв. 191 по кадастралния и регулационен план на гр. Ихтиман, общ. Ихтиман, обл. София</w:t>
      </w:r>
      <w:r w:rsidR="00AC655A" w:rsidRPr="00470F4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</w:t>
      </w:r>
      <w:r w:rsidRPr="00470F44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470F44" w:rsidRPr="00470F44" w:rsidRDefault="00CB7140" w:rsidP="00470F44">
      <w:pPr>
        <w:pStyle w:val="ListParagraph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0F4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F78E4" w:rsidRPr="00470F44">
        <w:rPr>
          <w:rFonts w:ascii="Times New Roman" w:eastAsia="Times New Roman" w:hAnsi="Times New Roman" w:cs="Times New Roman"/>
          <w:sz w:val="24"/>
          <w:szCs w:val="24"/>
        </w:rPr>
        <w:t xml:space="preserve">астоящият проект е изработен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 основа на предоставените изходни материали и данни: извадка от кадастрален и регулационен план; акт за ПОС, решение № 379 на ОбС-Ихтиман по протокол № 28 от заседание проведено на 26.11.2021г., Заповед за допускане на изменението №216/26.02.2022г. Изчислената площ на УПИ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>„Училище“ по графика преди разработката е 8 130 кв.м.</w:t>
      </w:r>
    </w:p>
    <w:p w:rsidR="00470F44" w:rsidRPr="00470F44" w:rsidRDefault="00470F44" w:rsidP="00470F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Проектната разработна представя изменение на част от границите на УПИ </w:t>
      </w:r>
      <w:r w:rsidRPr="00470F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„Училище“, кв. 191 по имотните граници на </w:t>
      </w:r>
      <w:r w:rsidRPr="00470F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ПИ 2683, кв. 191 </w:t>
      </w:r>
      <w:r w:rsidRPr="00470F44">
        <w:rPr>
          <w:rFonts w:ascii="Times New Roman" w:eastAsia="Calibri" w:hAnsi="Times New Roman" w:cs="Times New Roman"/>
          <w:sz w:val="24"/>
          <w:szCs w:val="24"/>
        </w:rPr>
        <w:t>по плана на гр. Ихтиман, общ. Ихтиман, обл. София</w:t>
      </w:r>
      <w:r w:rsidRPr="00470F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CB7140" w:rsidRPr="00470F44" w:rsidRDefault="00CB7140" w:rsidP="00470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F44">
        <w:rPr>
          <w:rFonts w:ascii="Times New Roman" w:eastAsia="Times New Roman" w:hAnsi="Times New Roman" w:cs="Times New Roman"/>
          <w:sz w:val="24"/>
          <w:szCs w:val="24"/>
        </w:rPr>
        <w:t>Проектът е разгледан от Общински експертен съвет по устройство на територията и е приет с Решение на ОЕСУТ, протокол  №</w:t>
      </w:r>
      <w:r w:rsidR="00CF78E4" w:rsidRPr="00470F44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A114B8" w:rsidRPr="00470F4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F78E4" w:rsidRPr="00470F4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70F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78E4" w:rsidRPr="00470F44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470F4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78E4" w:rsidRPr="00470F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0F44">
        <w:rPr>
          <w:rFonts w:ascii="Times New Roman" w:eastAsia="Times New Roman" w:hAnsi="Times New Roman" w:cs="Times New Roman"/>
          <w:sz w:val="24"/>
          <w:szCs w:val="24"/>
        </w:rPr>
        <w:t xml:space="preserve">г., заключение № </w:t>
      </w:r>
      <w:r w:rsidR="00CF78E4" w:rsidRPr="00470F4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114B8" w:rsidRPr="00470F4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70F44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0E56AA" w:rsidRPr="00470F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140" w:rsidRPr="00470F44" w:rsidRDefault="00CB7140" w:rsidP="000E56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</w:t>
      </w:r>
      <w:r w:rsidR="00AC655A"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вление</w:t>
      </w:r>
      <w:proofErr w:type="spellEnd"/>
      <w:r w:rsidR="00AC655A"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AC655A"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="00AC655A"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C655A"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655A" w:rsidRPr="00470F4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47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70F44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786623" w:rsidRPr="00470F44" w:rsidRDefault="00786623" w:rsidP="000E56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CB7140" w:rsidRPr="00470F44" w:rsidRDefault="00CB7140" w:rsidP="000E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0F44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CB7140" w:rsidRPr="00470F44" w:rsidRDefault="00CB7140" w:rsidP="000E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0F44" w:rsidRPr="00470F44" w:rsidRDefault="00CB7140" w:rsidP="00470F4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0F4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    </w:t>
      </w:r>
      <w:r w:rsidR="00271C0B" w:rsidRPr="00470F44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Pr="00470F4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Изменение на подробния устройствен план </w:t>
      </w:r>
      <w:r w:rsidR="00AD754B" w:rsidRPr="00470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обхвата на УПИ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„Училище“, кв. 191 по кадастралния и регулационен план на гр. Ихтиман, общ. Ихтиман, обл. София, като регулационните граници се променят по имотните на ПИ 2683. След разработката новообразуваният </w:t>
      </w:r>
      <w:r w:rsidR="00470F44" w:rsidRPr="00470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УПИ I-918 </w:t>
      </w:r>
      <w:r w:rsidR="00470F44" w:rsidRPr="00470F44">
        <w:rPr>
          <w:rFonts w:ascii="Times New Roman" w:eastAsia="Times New Roman" w:hAnsi="Times New Roman" w:cs="Times New Roman"/>
          <w:sz w:val="24"/>
          <w:szCs w:val="24"/>
          <w:lang w:eastAsia="bg-BG"/>
        </w:rPr>
        <w:t>„Училище“</w:t>
      </w:r>
      <w:r w:rsidR="00470F44" w:rsidRPr="00470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 с площ 8100  кв.м.</w:t>
      </w:r>
    </w:p>
    <w:p w:rsidR="00CB7140" w:rsidRPr="00470F44" w:rsidRDefault="00CB7140" w:rsidP="00470F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470F44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CB7140" w:rsidRPr="00470F44" w:rsidRDefault="00CB7140" w:rsidP="000E56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470F44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9962A4" w:rsidRDefault="009962A4" w:rsidP="00CB71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62A4" w:rsidRPr="00CB7140" w:rsidRDefault="009962A4" w:rsidP="00CB71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140" w:rsidRPr="00CB7140" w:rsidRDefault="00CB7140" w:rsidP="00CB714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</w:p>
    <w:p w:rsidR="00CB7140" w:rsidRPr="00CB7140" w:rsidRDefault="00CB7140" w:rsidP="00CB714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CB7140" w:rsidRPr="00CB7140" w:rsidRDefault="00CB7140" w:rsidP="00CB714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CB7140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CB7140" w:rsidRPr="00CB7140" w:rsidRDefault="00CB7140" w:rsidP="00CB7140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Изготвил: 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/Вяра Иванова /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Съгласувал: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/</w:t>
      </w:r>
      <w:r w:rsidR="000E56AA">
        <w:rPr>
          <w:rFonts w:ascii="Times New Roman" w:hAnsi="Times New Roman" w:cs="Times New Roman"/>
          <w:sz w:val="18"/>
          <w:szCs w:val="18"/>
        </w:rPr>
        <w:t>арх. Тодор Кръстев</w:t>
      </w:r>
      <w:r w:rsidRPr="00CB7140">
        <w:rPr>
          <w:rFonts w:ascii="Times New Roman" w:hAnsi="Times New Roman" w:cs="Times New Roman"/>
          <w:sz w:val="18"/>
          <w:szCs w:val="18"/>
        </w:rPr>
        <w:t xml:space="preserve"> /</w:t>
      </w:r>
    </w:p>
    <w:p w:rsidR="00CB7140" w:rsidRPr="00CB7140" w:rsidRDefault="000E56AA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главен архитект на </w:t>
      </w:r>
      <w:r w:rsidR="00CB7140" w:rsidRPr="00CB7140">
        <w:rPr>
          <w:rFonts w:ascii="Times New Roman" w:hAnsi="Times New Roman" w:cs="Times New Roman"/>
          <w:sz w:val="18"/>
          <w:szCs w:val="18"/>
        </w:rPr>
        <w:t>Община Ихтиман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CB7140" w:rsidRPr="00CB7140" w:rsidRDefault="00CB7140" w:rsidP="00CB714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7140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</w:p>
    <w:p w:rsidR="004049DC" w:rsidRDefault="004049DC"/>
    <w:sectPr w:rsidR="004049DC" w:rsidSect="0078662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6D20"/>
    <w:multiLevelType w:val="hybridMultilevel"/>
    <w:tmpl w:val="18920A94"/>
    <w:lvl w:ilvl="0" w:tplc="885A84AC">
      <w:start w:val="1"/>
      <w:numFmt w:val="decimal"/>
      <w:lvlText w:val="%1."/>
      <w:lvlJc w:val="left"/>
      <w:pPr>
        <w:ind w:left="7732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9D"/>
    <w:rsid w:val="000E56AA"/>
    <w:rsid w:val="001175C6"/>
    <w:rsid w:val="002234E8"/>
    <w:rsid w:val="00226CFB"/>
    <w:rsid w:val="00271C0B"/>
    <w:rsid w:val="00311237"/>
    <w:rsid w:val="003F623F"/>
    <w:rsid w:val="004049DC"/>
    <w:rsid w:val="00470F44"/>
    <w:rsid w:val="005E2F71"/>
    <w:rsid w:val="00633B31"/>
    <w:rsid w:val="00786623"/>
    <w:rsid w:val="007E0A9D"/>
    <w:rsid w:val="00843A23"/>
    <w:rsid w:val="008A73A5"/>
    <w:rsid w:val="009962A4"/>
    <w:rsid w:val="009F7E5F"/>
    <w:rsid w:val="00A114B8"/>
    <w:rsid w:val="00AC0ABE"/>
    <w:rsid w:val="00AC655A"/>
    <w:rsid w:val="00AD754B"/>
    <w:rsid w:val="00CB7140"/>
    <w:rsid w:val="00CB7BE7"/>
    <w:rsid w:val="00CF78E4"/>
    <w:rsid w:val="00E41C91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1681"/>
  <w15:chartTrackingRefBased/>
  <w15:docId w15:val="{3BA513D1-DA9A-43D6-8B80-3FC3062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F44"/>
    <w:pPr>
      <w:ind w:left="720"/>
      <w:contextualSpacing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4</cp:revision>
  <cp:lastPrinted>2022-05-25T10:54:00Z</cp:lastPrinted>
  <dcterms:created xsi:type="dcterms:W3CDTF">2022-05-25T10:54:00Z</dcterms:created>
  <dcterms:modified xsi:type="dcterms:W3CDTF">2022-05-31T13:40:00Z</dcterms:modified>
</cp:coreProperties>
</file>