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346" w:rsidRPr="00833F65" w:rsidRDefault="00505346" w:rsidP="00505346">
      <w:pPr>
        <w:jc w:val="left"/>
        <w:rPr>
          <w:b/>
          <w:bCs/>
          <w:lang w:eastAsia="bg-BG"/>
        </w:rPr>
      </w:pPr>
      <w:r w:rsidRPr="00505346">
        <w:rPr>
          <w:b/>
          <w:bCs/>
          <w:lang w:eastAsia="bg-BG"/>
        </w:rPr>
        <w:t>Изх.</w:t>
      </w:r>
      <w:r w:rsidR="0015612B">
        <w:rPr>
          <w:b/>
          <w:bCs/>
          <w:lang w:eastAsia="bg-BG"/>
        </w:rPr>
        <w:t xml:space="preserve"> </w:t>
      </w:r>
      <w:r w:rsidRPr="00833F65">
        <w:rPr>
          <w:b/>
          <w:bCs/>
          <w:lang w:eastAsia="bg-BG"/>
        </w:rPr>
        <w:t xml:space="preserve">№ </w:t>
      </w:r>
      <w:r w:rsidR="0015612B">
        <w:rPr>
          <w:b/>
          <w:bCs/>
          <w:lang w:eastAsia="bg-BG"/>
        </w:rPr>
        <w:t>Гр - 1694</w:t>
      </w:r>
    </w:p>
    <w:p w:rsidR="00505346" w:rsidRPr="00833F65" w:rsidRDefault="0015612B" w:rsidP="00505346">
      <w:pPr>
        <w:jc w:val="left"/>
        <w:rPr>
          <w:b/>
          <w:bCs/>
          <w:lang w:eastAsia="bg-BG"/>
        </w:rPr>
      </w:pPr>
      <w:r>
        <w:rPr>
          <w:b/>
          <w:bCs/>
          <w:lang w:eastAsia="bg-BG"/>
        </w:rPr>
        <w:t>29.07.2021г.</w:t>
      </w:r>
      <w:bookmarkStart w:id="0" w:name="_GoBack"/>
      <w:bookmarkEnd w:id="0"/>
    </w:p>
    <w:p w:rsidR="000137E2" w:rsidRPr="00833F65" w:rsidRDefault="000137E2" w:rsidP="00505346">
      <w:pPr>
        <w:spacing w:line="276" w:lineRule="auto"/>
        <w:jc w:val="left"/>
        <w:rPr>
          <w:b/>
          <w:sz w:val="32"/>
          <w:szCs w:val="32"/>
        </w:rPr>
      </w:pPr>
    </w:p>
    <w:p w:rsidR="008776B4" w:rsidRPr="00833F65" w:rsidRDefault="008776B4" w:rsidP="00BB6A53">
      <w:pPr>
        <w:spacing w:line="276" w:lineRule="auto"/>
        <w:jc w:val="center"/>
        <w:rPr>
          <w:b/>
          <w:sz w:val="32"/>
          <w:szCs w:val="32"/>
        </w:rPr>
      </w:pPr>
    </w:p>
    <w:p w:rsidR="00B31DCD" w:rsidRPr="00833F65" w:rsidRDefault="00DA28C0" w:rsidP="00BB6A53">
      <w:pPr>
        <w:jc w:val="center"/>
        <w:rPr>
          <w:b/>
          <w:sz w:val="32"/>
          <w:szCs w:val="32"/>
        </w:rPr>
      </w:pPr>
      <w:r w:rsidRPr="00833F65">
        <w:rPr>
          <w:b/>
          <w:sz w:val="32"/>
          <w:szCs w:val="32"/>
        </w:rPr>
        <w:t xml:space="preserve">         ОБЯВЛЕНИЕ</w:t>
      </w:r>
    </w:p>
    <w:p w:rsidR="00BB6A53" w:rsidRPr="00833F65" w:rsidRDefault="00BB6A53" w:rsidP="00BB6A53">
      <w:pPr>
        <w:jc w:val="center"/>
        <w:rPr>
          <w:b/>
          <w:sz w:val="32"/>
          <w:szCs w:val="32"/>
        </w:rPr>
      </w:pPr>
    </w:p>
    <w:p w:rsidR="00BB6A53" w:rsidRPr="00833F65" w:rsidRDefault="00DA28C0" w:rsidP="00DA28C0">
      <w:pPr>
        <w:spacing w:line="276" w:lineRule="auto"/>
        <w:ind w:firstLine="1080"/>
        <w:jc w:val="center"/>
      </w:pPr>
      <w:r w:rsidRPr="00833F65">
        <w:t>Във връзка с чл. 124 б, ал. 2 от ЗУТ</w:t>
      </w:r>
    </w:p>
    <w:p w:rsidR="00DA28C0" w:rsidRPr="00833F65" w:rsidRDefault="00DA28C0" w:rsidP="00DA28C0">
      <w:pPr>
        <w:spacing w:line="276" w:lineRule="auto"/>
        <w:ind w:firstLine="1080"/>
        <w:jc w:val="center"/>
      </w:pPr>
      <w:r w:rsidRPr="00833F65">
        <w:t>Ви съобщаваме за издадена заповед № 1</w:t>
      </w:r>
      <w:r w:rsidR="00833F65" w:rsidRPr="00833F65">
        <w:t>140</w:t>
      </w:r>
      <w:r w:rsidRPr="00833F65">
        <w:t>/</w:t>
      </w:r>
      <w:r w:rsidR="00833F65" w:rsidRPr="00833F65">
        <w:t>23</w:t>
      </w:r>
      <w:r w:rsidRPr="00833F65">
        <w:t>.07.2021г.</w:t>
      </w:r>
    </w:p>
    <w:p w:rsidR="00BB6A53" w:rsidRPr="00833F65" w:rsidRDefault="00BB6A53" w:rsidP="00BB6A53">
      <w:pPr>
        <w:spacing w:line="276" w:lineRule="auto"/>
        <w:ind w:firstLine="1080"/>
        <w:jc w:val="left"/>
      </w:pPr>
    </w:p>
    <w:p w:rsidR="00BB6A53" w:rsidRPr="00833F65" w:rsidRDefault="00DA28C0" w:rsidP="00266575">
      <w:pPr>
        <w:spacing w:line="276" w:lineRule="auto"/>
        <w:ind w:left="-284" w:firstLine="992"/>
        <w:rPr>
          <w:bCs/>
        </w:rPr>
      </w:pPr>
      <w:r w:rsidRPr="00833F65">
        <w:t xml:space="preserve">Относно: </w:t>
      </w:r>
      <w:r w:rsidR="008776B4" w:rsidRPr="00833F65">
        <w:t>заявление вх.№</w:t>
      </w:r>
      <w:r w:rsidR="008776B4" w:rsidRPr="00833F65">
        <w:rPr>
          <w:bCs/>
        </w:rPr>
        <w:t>Гр-1694/29.06.2021г.</w:t>
      </w:r>
      <w:r w:rsidR="008776B4" w:rsidRPr="00833F65">
        <w:t xml:space="preserve"> от </w:t>
      </w:r>
      <w:r w:rsidR="008776B4" w:rsidRPr="00833F65">
        <w:rPr>
          <w:bCs/>
        </w:rPr>
        <w:t xml:space="preserve">Магдалена Славова Жекова и Владимир Славов Жеков за допускане изработване </w:t>
      </w:r>
      <w:r w:rsidR="00BB6A53" w:rsidRPr="00833F65">
        <w:rPr>
          <w:bCs/>
        </w:rPr>
        <w:t>проект за</w:t>
      </w:r>
      <w:r w:rsidR="008776B4" w:rsidRPr="00833F65">
        <w:rPr>
          <w:bCs/>
        </w:rPr>
        <w:t xml:space="preserve"> изменение на ПУП-План за регулация</w:t>
      </w:r>
      <w:r w:rsidR="002E7628" w:rsidRPr="00833F65">
        <w:rPr>
          <w:bCs/>
        </w:rPr>
        <w:t xml:space="preserve">, промяна на границите на УПИ </w:t>
      </w:r>
      <w:r w:rsidR="002E7628" w:rsidRPr="00833F65">
        <w:rPr>
          <w:bCs/>
          <w:lang w:val="en-US"/>
        </w:rPr>
        <w:t>IV</w:t>
      </w:r>
      <w:r w:rsidR="002E7628" w:rsidRPr="00833F65">
        <w:rPr>
          <w:bCs/>
        </w:rPr>
        <w:t>-127 – нов, кв. 1 по кадастралния и регулационен план на с. Мечковци, общ. Ихтиман, обл. София</w:t>
      </w:r>
      <w:r w:rsidRPr="00833F65">
        <w:rPr>
          <w:bCs/>
        </w:rPr>
        <w:t xml:space="preserve"> на основание чл. 44, ал. 1, т. 13 и ал. 2 от ЗМСМА, чл. 124 а, ал. 2 от ЗУТ</w:t>
      </w:r>
    </w:p>
    <w:p w:rsidR="00B31DCD" w:rsidRPr="00833F65" w:rsidRDefault="00266575" w:rsidP="00BB6A53">
      <w:pPr>
        <w:spacing w:line="276" w:lineRule="auto"/>
        <w:ind w:left="-284" w:firstLine="992"/>
        <w:jc w:val="left"/>
      </w:pPr>
      <w:r w:rsidRPr="00833F65">
        <w:t>На основание  чл. 124 б, ал. 2 от ЗУТ, Община Ихтиман съобщава на всички заинтересовани лица, че със заповед №</w:t>
      </w:r>
      <w:r w:rsidR="00833F65" w:rsidRPr="00833F65">
        <w:rPr>
          <w:lang w:val="en-US"/>
        </w:rPr>
        <w:t xml:space="preserve"> 1140/23</w:t>
      </w:r>
      <w:r w:rsidR="00833F65" w:rsidRPr="00833F65">
        <w:t>.</w:t>
      </w:r>
      <w:r w:rsidR="00833F65" w:rsidRPr="00833F65">
        <w:rPr>
          <w:lang w:val="en-US"/>
        </w:rPr>
        <w:t>07</w:t>
      </w:r>
      <w:r w:rsidR="00833F65" w:rsidRPr="00833F65">
        <w:t>.</w:t>
      </w:r>
      <w:r w:rsidR="00833F65" w:rsidRPr="00833F65">
        <w:rPr>
          <w:lang w:val="en-US"/>
        </w:rPr>
        <w:t xml:space="preserve">2021г. </w:t>
      </w:r>
      <w:r w:rsidRPr="00833F65">
        <w:t>на Кмета на Община Ихтиман е разрешено и</w:t>
      </w:r>
      <w:r w:rsidR="00B31DCD" w:rsidRPr="00833F65">
        <w:t>з</w:t>
      </w:r>
      <w:r w:rsidR="002E7628" w:rsidRPr="00833F65">
        <w:t>работването</w:t>
      </w:r>
      <w:r w:rsidR="00B31DCD" w:rsidRPr="00833F65">
        <w:t xml:space="preserve"> на проект за </w:t>
      </w:r>
      <w:r w:rsidR="000C2C0C" w:rsidRPr="00833F65">
        <w:rPr>
          <w:bCs/>
        </w:rPr>
        <w:t>изменение на Подробен устройствен план – План за регулация</w:t>
      </w:r>
      <w:r w:rsidR="00B31DCD" w:rsidRPr="00833F65">
        <w:t>,</w:t>
      </w:r>
      <w:r w:rsidR="00CD70C5" w:rsidRPr="00833F65">
        <w:t xml:space="preserve"> </w:t>
      </w:r>
      <w:r w:rsidR="00B31DCD" w:rsidRPr="00833F65">
        <w:t xml:space="preserve">който  да </w:t>
      </w:r>
      <w:r w:rsidR="00CD70C5" w:rsidRPr="00833F65">
        <w:t>включва</w:t>
      </w:r>
      <w:r w:rsidR="00B31DCD" w:rsidRPr="00833F65">
        <w:t>:</w:t>
      </w:r>
      <w:r w:rsidR="00CD70C5" w:rsidRPr="00833F65">
        <w:t xml:space="preserve"> </w:t>
      </w:r>
      <w:r w:rsidR="000C2C0C" w:rsidRPr="00833F65">
        <w:t xml:space="preserve">промяна в границите на УПИ </w:t>
      </w:r>
      <w:r w:rsidR="000C2C0C" w:rsidRPr="00833F65">
        <w:rPr>
          <w:lang w:val="en-US"/>
        </w:rPr>
        <w:t>IV</w:t>
      </w:r>
      <w:r w:rsidR="000C2C0C" w:rsidRPr="00833F65">
        <w:t xml:space="preserve">-108, кв. 1, като регулационната граница на </w:t>
      </w:r>
      <w:r w:rsidR="000137E2" w:rsidRPr="00833F65">
        <w:t xml:space="preserve"> </w:t>
      </w:r>
      <w:r w:rsidR="000C2C0C" w:rsidRPr="00833F65">
        <w:t xml:space="preserve">УПИ </w:t>
      </w:r>
      <w:r w:rsidR="000C2C0C" w:rsidRPr="00833F65">
        <w:rPr>
          <w:lang w:val="en-US"/>
        </w:rPr>
        <w:t>IV</w:t>
      </w:r>
      <w:r w:rsidR="000C2C0C" w:rsidRPr="00833F65">
        <w:t>-108, кв. 1</w:t>
      </w:r>
      <w:r w:rsidR="00AF2077" w:rsidRPr="00833F65">
        <w:t xml:space="preserve"> се премести по имотните гра</w:t>
      </w:r>
      <w:r w:rsidR="002E7628" w:rsidRPr="00833F65">
        <w:t>ници на поземлен имот пл.№ 127 и</w:t>
      </w:r>
      <w:r w:rsidR="00AF2077" w:rsidRPr="00833F65">
        <w:t xml:space="preserve"> се образува нов УПИ </w:t>
      </w:r>
      <w:r w:rsidR="00AF2077" w:rsidRPr="00833F65">
        <w:rPr>
          <w:lang w:val="en-US"/>
        </w:rPr>
        <w:t>IV</w:t>
      </w:r>
      <w:r w:rsidR="00AF2077" w:rsidRPr="00833F65">
        <w:t>-127 „За жилищно застрояване“, кв. 1, с.Мечковци, общ.</w:t>
      </w:r>
      <w:r w:rsidR="00334EF8" w:rsidRPr="00833F65">
        <w:t xml:space="preserve"> Ихтиман</w:t>
      </w:r>
      <w:r w:rsidR="00AF2077" w:rsidRPr="00833F65">
        <w:t>, обл. София</w:t>
      </w:r>
      <w:r w:rsidR="006045F9" w:rsidRPr="00833F65">
        <w:t xml:space="preserve">, съгласно представеното мотивирано предложение. Площта на УПИ </w:t>
      </w:r>
      <w:r w:rsidR="006045F9" w:rsidRPr="00833F65">
        <w:rPr>
          <w:lang w:val="en-US"/>
        </w:rPr>
        <w:t xml:space="preserve">IV-127 – </w:t>
      </w:r>
      <w:proofErr w:type="spellStart"/>
      <w:r w:rsidR="006045F9" w:rsidRPr="00833F65">
        <w:rPr>
          <w:lang w:val="en-US"/>
        </w:rPr>
        <w:t>нов</w:t>
      </w:r>
      <w:proofErr w:type="spellEnd"/>
      <w:r w:rsidR="006045F9" w:rsidRPr="00833F65">
        <w:rPr>
          <w:lang w:val="en-US"/>
        </w:rPr>
        <w:t xml:space="preserve"> </w:t>
      </w:r>
      <w:r w:rsidR="006045F9" w:rsidRPr="00833F65">
        <w:t>е 1 936 кв.м.</w:t>
      </w:r>
    </w:p>
    <w:p w:rsidR="002E7628" w:rsidRPr="00833F65" w:rsidRDefault="002E7628" w:rsidP="002E7628">
      <w:pPr>
        <w:spacing w:line="276" w:lineRule="auto"/>
        <w:ind w:left="-284" w:firstLine="992"/>
        <w:jc w:val="left"/>
        <w:rPr>
          <w:bCs/>
        </w:rPr>
      </w:pPr>
      <w:r w:rsidRPr="00833F65">
        <w:rPr>
          <w:bCs/>
        </w:rPr>
        <w:t>Представено е  задание по чл.125</w:t>
      </w:r>
      <w:r w:rsidRPr="00833F65">
        <w:rPr>
          <w:bCs/>
          <w:lang w:val="en-US"/>
        </w:rPr>
        <w:t xml:space="preserve">, </w:t>
      </w:r>
      <w:proofErr w:type="spellStart"/>
      <w:r w:rsidRPr="00833F65">
        <w:rPr>
          <w:bCs/>
          <w:lang w:val="en-US"/>
        </w:rPr>
        <w:t>ал</w:t>
      </w:r>
      <w:proofErr w:type="spellEnd"/>
      <w:r w:rsidRPr="00833F65">
        <w:rPr>
          <w:bCs/>
          <w:lang w:val="en-US"/>
        </w:rPr>
        <w:t xml:space="preserve">. 1 и </w:t>
      </w:r>
      <w:proofErr w:type="spellStart"/>
      <w:r w:rsidRPr="00833F65">
        <w:rPr>
          <w:bCs/>
          <w:lang w:val="en-US"/>
        </w:rPr>
        <w:t>ал</w:t>
      </w:r>
      <w:proofErr w:type="spellEnd"/>
      <w:r w:rsidRPr="00833F65">
        <w:rPr>
          <w:bCs/>
          <w:lang w:val="en-US"/>
        </w:rPr>
        <w:t>. 2</w:t>
      </w:r>
      <w:r w:rsidRPr="00833F65">
        <w:rPr>
          <w:bCs/>
        </w:rPr>
        <w:t xml:space="preserve"> от ЗУТ със скица с предложение по чл. 135, ал. 2 от ЗУТ за изработване на изменение на Подробен устройствен план – План за регулация, промяна на границите на УПИ </w:t>
      </w:r>
      <w:r w:rsidRPr="00833F65">
        <w:rPr>
          <w:bCs/>
          <w:lang w:val="en-US"/>
        </w:rPr>
        <w:t>IV</w:t>
      </w:r>
      <w:r w:rsidRPr="00833F65">
        <w:rPr>
          <w:bCs/>
        </w:rPr>
        <w:t>-127 – нов, кв. 1 по кадастралния и регулационен план на с. Мечковци, общ. Ихтиман, обл. София</w:t>
      </w:r>
    </w:p>
    <w:p w:rsidR="00266575" w:rsidRPr="00833F65" w:rsidRDefault="002E7628" w:rsidP="00266575">
      <w:pPr>
        <w:spacing w:line="276" w:lineRule="auto"/>
        <w:ind w:left="-284" w:firstLine="992"/>
        <w:jc w:val="left"/>
        <w:rPr>
          <w:bCs/>
        </w:rPr>
      </w:pPr>
      <w:r w:rsidRPr="00833F65">
        <w:rPr>
          <w:bCs/>
        </w:rPr>
        <w:t xml:space="preserve">Представени са нотариален акт №46, том </w:t>
      </w:r>
      <w:r w:rsidRPr="00833F65">
        <w:rPr>
          <w:bCs/>
          <w:lang w:val="en-US"/>
        </w:rPr>
        <w:t>I</w:t>
      </w:r>
      <w:r w:rsidRPr="00833F65">
        <w:rPr>
          <w:bCs/>
        </w:rPr>
        <w:t xml:space="preserve">, рег.№459, дело №39 от 2021г., нотариален акт № 133, том </w:t>
      </w:r>
      <w:r w:rsidRPr="00833F65">
        <w:rPr>
          <w:bCs/>
          <w:lang w:val="en-US"/>
        </w:rPr>
        <w:t>II</w:t>
      </w:r>
      <w:r w:rsidRPr="00833F65">
        <w:rPr>
          <w:bCs/>
        </w:rPr>
        <w:t>, рег. № 2518, дело № 275 от 2020г., удостоверение №157/03.11.2020г., обяснителна записка, удостоверение за ППП рег.№ 08408 и застрахователна полица към него.</w:t>
      </w:r>
    </w:p>
    <w:p w:rsidR="00266575" w:rsidRPr="00833F65" w:rsidRDefault="00266575" w:rsidP="00266575">
      <w:pPr>
        <w:spacing w:line="276" w:lineRule="auto"/>
        <w:ind w:left="-284" w:firstLine="992"/>
        <w:jc w:val="left"/>
        <w:rPr>
          <w:bCs/>
        </w:rPr>
      </w:pPr>
      <w:r w:rsidRPr="00833F65">
        <w:rPr>
          <w:bCs/>
        </w:rPr>
        <w:t>Заповед №</w:t>
      </w:r>
      <w:r w:rsidR="00833F65" w:rsidRPr="00833F65">
        <w:rPr>
          <w:bCs/>
        </w:rPr>
        <w:t xml:space="preserve"> </w:t>
      </w:r>
      <w:r w:rsidR="00833F65" w:rsidRPr="00833F65">
        <w:rPr>
          <w:lang w:val="en-US"/>
        </w:rPr>
        <w:t>1140/23</w:t>
      </w:r>
      <w:r w:rsidR="00833F65" w:rsidRPr="00833F65">
        <w:t>.</w:t>
      </w:r>
      <w:r w:rsidR="00833F65" w:rsidRPr="00833F65">
        <w:rPr>
          <w:lang w:val="en-US"/>
        </w:rPr>
        <w:t>07</w:t>
      </w:r>
      <w:r w:rsidR="00833F65" w:rsidRPr="00833F65">
        <w:t>.</w:t>
      </w:r>
      <w:r w:rsidR="00833F65" w:rsidRPr="00833F65">
        <w:rPr>
          <w:lang w:val="en-US"/>
        </w:rPr>
        <w:t xml:space="preserve">2021г. </w:t>
      </w:r>
      <w:r w:rsidRPr="00833F65">
        <w:rPr>
          <w:bCs/>
        </w:rPr>
        <w:t xml:space="preserve"> с приложените документи се намират в Дирекция „Специализирана администрация“, в сградата на техническата служба на община Ихтиман.</w:t>
      </w:r>
    </w:p>
    <w:p w:rsidR="00266575" w:rsidRPr="00833F65" w:rsidRDefault="00266575" w:rsidP="00266575">
      <w:pPr>
        <w:spacing w:line="276" w:lineRule="auto"/>
        <w:ind w:left="-284" w:firstLine="992"/>
        <w:jc w:val="left"/>
        <w:rPr>
          <w:bCs/>
        </w:rPr>
      </w:pPr>
      <w:r w:rsidRPr="00833F65">
        <w:rPr>
          <w:bCs/>
        </w:rPr>
        <w:t>На основание чл. 124 б, ал. 4 от ЗУТ, заповедта не подлежи на оспорване.</w:t>
      </w:r>
    </w:p>
    <w:p w:rsidR="00266575" w:rsidRPr="00833F65" w:rsidRDefault="00266575"/>
    <w:p w:rsidR="00266575" w:rsidRPr="00833F65" w:rsidRDefault="00266575"/>
    <w:p w:rsidR="00266575" w:rsidRPr="00833F65" w:rsidRDefault="00266575" w:rsidP="00266575">
      <w:pPr>
        <w:jc w:val="right"/>
      </w:pPr>
    </w:p>
    <w:p w:rsidR="00266575" w:rsidRPr="00833F65" w:rsidRDefault="00266575" w:rsidP="00266575">
      <w:pPr>
        <w:jc w:val="center"/>
      </w:pPr>
      <w:r w:rsidRPr="00833F65">
        <w:t>От   Община Ихтиман</w:t>
      </w:r>
    </w:p>
    <w:p w:rsidR="00266575" w:rsidRPr="00833F65" w:rsidRDefault="00266575"/>
    <w:p w:rsidR="00266575" w:rsidRPr="00833F65" w:rsidRDefault="00266575"/>
    <w:p w:rsidR="00266575" w:rsidRDefault="00266575">
      <w:r w:rsidRPr="00833F65">
        <w:t>2</w:t>
      </w:r>
      <w:r w:rsidR="00833F65" w:rsidRPr="00833F65">
        <w:t>9</w:t>
      </w:r>
      <w:r w:rsidRPr="00833F65">
        <w:t>.07.2021г.</w:t>
      </w:r>
    </w:p>
    <w:p w:rsidR="00266575" w:rsidRDefault="00266575"/>
    <w:sectPr w:rsidR="00266575" w:rsidSect="00BB6A53">
      <w:headerReference w:type="default" r:id="rId7"/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7D" w:rsidRDefault="0012207D" w:rsidP="001D204A">
      <w:r>
        <w:separator/>
      </w:r>
    </w:p>
  </w:endnote>
  <w:endnote w:type="continuationSeparator" w:id="0">
    <w:p w:rsidR="0012207D" w:rsidRDefault="0012207D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7D" w:rsidRDefault="0012207D" w:rsidP="001D204A">
      <w:r>
        <w:separator/>
      </w:r>
    </w:p>
  </w:footnote>
  <w:footnote w:type="continuationSeparator" w:id="0">
    <w:p w:rsidR="0012207D" w:rsidRDefault="0012207D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C95643" w:rsidRPr="00C0261A" w:rsidTr="00A75DF0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rPr>
              <w:sz w:val="28"/>
            </w:rPr>
          </w:pPr>
          <w:r>
            <w:rPr>
              <w:noProof/>
              <w:sz w:val="28"/>
              <w:lang w:val="en-US"/>
            </w:rPr>
            <w:drawing>
              <wp:inline distT="0" distB="0" distL="0" distR="0">
                <wp:extent cx="638175" cy="990600"/>
                <wp:effectExtent l="19050" t="0" r="9525" b="0"/>
                <wp:docPr id="15" name="Picture 15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C95643" w:rsidRPr="002472BF" w:rsidRDefault="00C95643" w:rsidP="00A75DF0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942975" cy="923925"/>
                <wp:effectExtent l="19050" t="0" r="9525" b="0"/>
                <wp:docPr id="1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5643" w:rsidRPr="00C0261A" w:rsidTr="00A75DF0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5643" w:rsidRPr="00C0261A" w:rsidRDefault="00C95643" w:rsidP="00A75DF0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C95643" w:rsidRPr="00C0261A" w:rsidRDefault="00C95643" w:rsidP="00A75DF0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5643" w:rsidRPr="00C0261A" w:rsidRDefault="00C95643" w:rsidP="00A75DF0"/>
      </w:tc>
    </w:tr>
  </w:tbl>
  <w:p w:rsidR="00C95643" w:rsidRDefault="00C95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1D45"/>
    <w:multiLevelType w:val="hybridMultilevel"/>
    <w:tmpl w:val="42623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4A"/>
    <w:rsid w:val="00000AA5"/>
    <w:rsid w:val="000137E2"/>
    <w:rsid w:val="00024309"/>
    <w:rsid w:val="00036D93"/>
    <w:rsid w:val="00042B8C"/>
    <w:rsid w:val="00047F45"/>
    <w:rsid w:val="000823E1"/>
    <w:rsid w:val="00091F52"/>
    <w:rsid w:val="00092D4A"/>
    <w:rsid w:val="000A1160"/>
    <w:rsid w:val="000A1532"/>
    <w:rsid w:val="000A729B"/>
    <w:rsid w:val="000B4679"/>
    <w:rsid w:val="000C15FE"/>
    <w:rsid w:val="000C2A12"/>
    <w:rsid w:val="000C2C0C"/>
    <w:rsid w:val="000C61CD"/>
    <w:rsid w:val="000D599E"/>
    <w:rsid w:val="000D7D9F"/>
    <w:rsid w:val="00103FCF"/>
    <w:rsid w:val="001071EE"/>
    <w:rsid w:val="00117782"/>
    <w:rsid w:val="001201FA"/>
    <w:rsid w:val="0012207D"/>
    <w:rsid w:val="00122A56"/>
    <w:rsid w:val="00145338"/>
    <w:rsid w:val="0015612B"/>
    <w:rsid w:val="00160809"/>
    <w:rsid w:val="00165504"/>
    <w:rsid w:val="001945EB"/>
    <w:rsid w:val="001D204A"/>
    <w:rsid w:val="001E2B87"/>
    <w:rsid w:val="001E5FC8"/>
    <w:rsid w:val="001F6C12"/>
    <w:rsid w:val="00202E2D"/>
    <w:rsid w:val="00205D5C"/>
    <w:rsid w:val="00207BDC"/>
    <w:rsid w:val="0021050C"/>
    <w:rsid w:val="00213968"/>
    <w:rsid w:val="0022550D"/>
    <w:rsid w:val="00243261"/>
    <w:rsid w:val="0024439E"/>
    <w:rsid w:val="0025521D"/>
    <w:rsid w:val="00263DD1"/>
    <w:rsid w:val="00266575"/>
    <w:rsid w:val="00280DB9"/>
    <w:rsid w:val="00285DDA"/>
    <w:rsid w:val="002921A4"/>
    <w:rsid w:val="002A4123"/>
    <w:rsid w:val="002B7993"/>
    <w:rsid w:val="002C325D"/>
    <w:rsid w:val="002C45AC"/>
    <w:rsid w:val="002E01EE"/>
    <w:rsid w:val="002E1154"/>
    <w:rsid w:val="002E7628"/>
    <w:rsid w:val="002F63D0"/>
    <w:rsid w:val="00307564"/>
    <w:rsid w:val="00317E8E"/>
    <w:rsid w:val="00334EF8"/>
    <w:rsid w:val="00340129"/>
    <w:rsid w:val="003438B0"/>
    <w:rsid w:val="00345E76"/>
    <w:rsid w:val="00347492"/>
    <w:rsid w:val="00350D6F"/>
    <w:rsid w:val="00353289"/>
    <w:rsid w:val="003651D5"/>
    <w:rsid w:val="003867D0"/>
    <w:rsid w:val="00387960"/>
    <w:rsid w:val="003B0459"/>
    <w:rsid w:val="003C5335"/>
    <w:rsid w:val="003C632C"/>
    <w:rsid w:val="003C6C8A"/>
    <w:rsid w:val="003D6AF4"/>
    <w:rsid w:val="003E34AB"/>
    <w:rsid w:val="003E7E58"/>
    <w:rsid w:val="003F38B4"/>
    <w:rsid w:val="004343A0"/>
    <w:rsid w:val="004503A7"/>
    <w:rsid w:val="004657F3"/>
    <w:rsid w:val="0047797E"/>
    <w:rsid w:val="00486E03"/>
    <w:rsid w:val="004931F3"/>
    <w:rsid w:val="004B26A7"/>
    <w:rsid w:val="004D5028"/>
    <w:rsid w:val="004D5DD2"/>
    <w:rsid w:val="004F0651"/>
    <w:rsid w:val="004F3C7A"/>
    <w:rsid w:val="00504D75"/>
    <w:rsid w:val="00505346"/>
    <w:rsid w:val="00514007"/>
    <w:rsid w:val="00523987"/>
    <w:rsid w:val="005334CA"/>
    <w:rsid w:val="005726C5"/>
    <w:rsid w:val="00581F0A"/>
    <w:rsid w:val="005866EE"/>
    <w:rsid w:val="00591714"/>
    <w:rsid w:val="005951D7"/>
    <w:rsid w:val="005B127C"/>
    <w:rsid w:val="005C3B59"/>
    <w:rsid w:val="005C6057"/>
    <w:rsid w:val="005C747C"/>
    <w:rsid w:val="005C7582"/>
    <w:rsid w:val="005F2C06"/>
    <w:rsid w:val="005F36D9"/>
    <w:rsid w:val="005F3A98"/>
    <w:rsid w:val="005F5EA5"/>
    <w:rsid w:val="006045F9"/>
    <w:rsid w:val="00620DC2"/>
    <w:rsid w:val="006303C1"/>
    <w:rsid w:val="00642FB6"/>
    <w:rsid w:val="006449C7"/>
    <w:rsid w:val="00654598"/>
    <w:rsid w:val="006B4F7F"/>
    <w:rsid w:val="006C55C3"/>
    <w:rsid w:val="006C7376"/>
    <w:rsid w:val="006D2662"/>
    <w:rsid w:val="006D7B74"/>
    <w:rsid w:val="00702DFF"/>
    <w:rsid w:val="0073399A"/>
    <w:rsid w:val="0073535E"/>
    <w:rsid w:val="00737F42"/>
    <w:rsid w:val="00744266"/>
    <w:rsid w:val="00747B8F"/>
    <w:rsid w:val="0076340C"/>
    <w:rsid w:val="007865EE"/>
    <w:rsid w:val="00790982"/>
    <w:rsid w:val="007914DE"/>
    <w:rsid w:val="007915BC"/>
    <w:rsid w:val="00792E97"/>
    <w:rsid w:val="007979CB"/>
    <w:rsid w:val="007A1BE0"/>
    <w:rsid w:val="007B3936"/>
    <w:rsid w:val="007B4DD7"/>
    <w:rsid w:val="007C1E9F"/>
    <w:rsid w:val="007D0588"/>
    <w:rsid w:val="007D23E7"/>
    <w:rsid w:val="007E01E2"/>
    <w:rsid w:val="007F06B8"/>
    <w:rsid w:val="0081080E"/>
    <w:rsid w:val="00813CA8"/>
    <w:rsid w:val="00833F65"/>
    <w:rsid w:val="008358D9"/>
    <w:rsid w:val="008404B9"/>
    <w:rsid w:val="00845E43"/>
    <w:rsid w:val="00852499"/>
    <w:rsid w:val="00862AF3"/>
    <w:rsid w:val="008776B4"/>
    <w:rsid w:val="00884FB5"/>
    <w:rsid w:val="00885B29"/>
    <w:rsid w:val="008865F9"/>
    <w:rsid w:val="00886726"/>
    <w:rsid w:val="00887281"/>
    <w:rsid w:val="008A3D13"/>
    <w:rsid w:val="008A7D62"/>
    <w:rsid w:val="008C2C76"/>
    <w:rsid w:val="008C2F2C"/>
    <w:rsid w:val="008D18DB"/>
    <w:rsid w:val="008D2F2E"/>
    <w:rsid w:val="008D6DFA"/>
    <w:rsid w:val="008E34D4"/>
    <w:rsid w:val="008E4DD6"/>
    <w:rsid w:val="008F0859"/>
    <w:rsid w:val="009000E9"/>
    <w:rsid w:val="009148DA"/>
    <w:rsid w:val="00925FDE"/>
    <w:rsid w:val="009445E5"/>
    <w:rsid w:val="009448A0"/>
    <w:rsid w:val="00960A66"/>
    <w:rsid w:val="009630B0"/>
    <w:rsid w:val="00984E43"/>
    <w:rsid w:val="009C15AE"/>
    <w:rsid w:val="009C221A"/>
    <w:rsid w:val="009C69D9"/>
    <w:rsid w:val="009D449C"/>
    <w:rsid w:val="009F7171"/>
    <w:rsid w:val="009F773D"/>
    <w:rsid w:val="00A13B1F"/>
    <w:rsid w:val="00A26DF0"/>
    <w:rsid w:val="00A35AFD"/>
    <w:rsid w:val="00A4155A"/>
    <w:rsid w:val="00A42B15"/>
    <w:rsid w:val="00A75DF0"/>
    <w:rsid w:val="00A82828"/>
    <w:rsid w:val="00A9432F"/>
    <w:rsid w:val="00AD25B6"/>
    <w:rsid w:val="00AD2FD6"/>
    <w:rsid w:val="00AD5775"/>
    <w:rsid w:val="00AE5E82"/>
    <w:rsid w:val="00AF04DE"/>
    <w:rsid w:val="00AF2077"/>
    <w:rsid w:val="00B1499D"/>
    <w:rsid w:val="00B2387C"/>
    <w:rsid w:val="00B25F49"/>
    <w:rsid w:val="00B31DCD"/>
    <w:rsid w:val="00B42F5F"/>
    <w:rsid w:val="00B55F2D"/>
    <w:rsid w:val="00B762E0"/>
    <w:rsid w:val="00B80209"/>
    <w:rsid w:val="00B80DB9"/>
    <w:rsid w:val="00B8556F"/>
    <w:rsid w:val="00B90806"/>
    <w:rsid w:val="00BB255A"/>
    <w:rsid w:val="00BB6A53"/>
    <w:rsid w:val="00BC04F7"/>
    <w:rsid w:val="00BD6409"/>
    <w:rsid w:val="00BE1E5B"/>
    <w:rsid w:val="00BE2404"/>
    <w:rsid w:val="00BE267F"/>
    <w:rsid w:val="00BF02F7"/>
    <w:rsid w:val="00BF4285"/>
    <w:rsid w:val="00C10BF4"/>
    <w:rsid w:val="00C12ADA"/>
    <w:rsid w:val="00C24EE6"/>
    <w:rsid w:val="00C32DEE"/>
    <w:rsid w:val="00C33427"/>
    <w:rsid w:val="00C36B45"/>
    <w:rsid w:val="00C5281E"/>
    <w:rsid w:val="00C558D2"/>
    <w:rsid w:val="00C62D30"/>
    <w:rsid w:val="00C66CFC"/>
    <w:rsid w:val="00C83654"/>
    <w:rsid w:val="00C95643"/>
    <w:rsid w:val="00CA61EC"/>
    <w:rsid w:val="00CB1354"/>
    <w:rsid w:val="00CB18AF"/>
    <w:rsid w:val="00CB636F"/>
    <w:rsid w:val="00CC4904"/>
    <w:rsid w:val="00CD70C5"/>
    <w:rsid w:val="00CE01E8"/>
    <w:rsid w:val="00CE6660"/>
    <w:rsid w:val="00D07998"/>
    <w:rsid w:val="00D11055"/>
    <w:rsid w:val="00D15811"/>
    <w:rsid w:val="00D23517"/>
    <w:rsid w:val="00D37976"/>
    <w:rsid w:val="00D44485"/>
    <w:rsid w:val="00D53BC2"/>
    <w:rsid w:val="00D64246"/>
    <w:rsid w:val="00D73E01"/>
    <w:rsid w:val="00D77A9B"/>
    <w:rsid w:val="00D8285B"/>
    <w:rsid w:val="00D86863"/>
    <w:rsid w:val="00DA2286"/>
    <w:rsid w:val="00DA23E3"/>
    <w:rsid w:val="00DA28C0"/>
    <w:rsid w:val="00DA71EF"/>
    <w:rsid w:val="00DC07E7"/>
    <w:rsid w:val="00DC42F3"/>
    <w:rsid w:val="00DD17E6"/>
    <w:rsid w:val="00DD3950"/>
    <w:rsid w:val="00DE6FA7"/>
    <w:rsid w:val="00DE7735"/>
    <w:rsid w:val="00E0176B"/>
    <w:rsid w:val="00E055ED"/>
    <w:rsid w:val="00E1318B"/>
    <w:rsid w:val="00E14CDC"/>
    <w:rsid w:val="00E21E89"/>
    <w:rsid w:val="00E34C95"/>
    <w:rsid w:val="00E46D36"/>
    <w:rsid w:val="00E52BAE"/>
    <w:rsid w:val="00E6540E"/>
    <w:rsid w:val="00E66AA2"/>
    <w:rsid w:val="00E82899"/>
    <w:rsid w:val="00EB070E"/>
    <w:rsid w:val="00EB499A"/>
    <w:rsid w:val="00EB534F"/>
    <w:rsid w:val="00EC5371"/>
    <w:rsid w:val="00EC6603"/>
    <w:rsid w:val="00EF1342"/>
    <w:rsid w:val="00F06BD3"/>
    <w:rsid w:val="00F07B7E"/>
    <w:rsid w:val="00F22685"/>
    <w:rsid w:val="00F25352"/>
    <w:rsid w:val="00F324FE"/>
    <w:rsid w:val="00F32FC7"/>
    <w:rsid w:val="00F42F8F"/>
    <w:rsid w:val="00F4548C"/>
    <w:rsid w:val="00F476A9"/>
    <w:rsid w:val="00F61243"/>
    <w:rsid w:val="00F637F1"/>
    <w:rsid w:val="00F66E18"/>
    <w:rsid w:val="00F702C8"/>
    <w:rsid w:val="00F9125D"/>
    <w:rsid w:val="00FA15A4"/>
    <w:rsid w:val="00FB0724"/>
    <w:rsid w:val="00FC1864"/>
    <w:rsid w:val="00FC61F4"/>
    <w:rsid w:val="00FD1981"/>
    <w:rsid w:val="00FF0C84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F854"/>
  <w15:docId w15:val="{1DFE0082-0DF2-49BF-9BB2-874282A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445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bg-BG"/>
    </w:rPr>
  </w:style>
  <w:style w:type="paragraph" w:styleId="Revision">
    <w:name w:val="Revision"/>
    <w:hidden/>
    <w:uiPriority w:val="99"/>
    <w:semiHidden/>
    <w:rsid w:val="0004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ADMIN</cp:lastModifiedBy>
  <cp:revision>9</cp:revision>
  <cp:lastPrinted>2021-07-29T11:37:00Z</cp:lastPrinted>
  <dcterms:created xsi:type="dcterms:W3CDTF">2021-07-22T12:56:00Z</dcterms:created>
  <dcterms:modified xsi:type="dcterms:W3CDTF">2021-07-29T11:54:00Z</dcterms:modified>
</cp:coreProperties>
</file>