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7C" w:rsidRDefault="00D82097" w:rsidP="00EB50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</w:p>
    <w:p w:rsidR="00BA507C" w:rsidRDefault="00D82097" w:rsidP="00EB50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Из.№Юл-57/12.07.2021г.</w:t>
      </w:r>
    </w:p>
    <w:p w:rsidR="00BA507C" w:rsidRDefault="00BA507C" w:rsidP="00EB5073">
      <w:pPr>
        <w:rPr>
          <w:rFonts w:ascii="Tahoma" w:hAnsi="Tahoma" w:cs="Tahoma"/>
        </w:rPr>
      </w:pPr>
    </w:p>
    <w:p w:rsidR="00392B20" w:rsidRDefault="00392B20" w:rsidP="00EB5073">
      <w:pPr>
        <w:rPr>
          <w:rFonts w:ascii="Tahoma" w:hAnsi="Tahoma" w:cs="Tahoma"/>
        </w:rPr>
      </w:pPr>
    </w:p>
    <w:p w:rsidR="00392B20" w:rsidRDefault="00392B20" w:rsidP="00EB5073">
      <w:pPr>
        <w:rPr>
          <w:rFonts w:ascii="Tahoma" w:hAnsi="Tahoma" w:cs="Tahoma"/>
        </w:rPr>
      </w:pPr>
    </w:p>
    <w:p w:rsidR="00A32660" w:rsidRDefault="00EB5073" w:rsidP="00EB5073">
      <w:pPr>
        <w:rPr>
          <w:rFonts w:ascii="Tahoma" w:hAnsi="Tahoma" w:cs="Tahoma"/>
        </w:rPr>
      </w:pPr>
      <w:r w:rsidRPr="00F26DA3">
        <w:rPr>
          <w:rFonts w:ascii="Tahoma" w:hAnsi="Tahoma" w:cs="Tahoma"/>
        </w:rPr>
        <w:t>Община И</w:t>
      </w:r>
      <w:r>
        <w:rPr>
          <w:rFonts w:ascii="Tahoma" w:hAnsi="Tahoma" w:cs="Tahoma"/>
        </w:rPr>
        <w:t xml:space="preserve">хтиман , </w:t>
      </w:r>
      <w:r w:rsidR="00A32660">
        <w:rPr>
          <w:rFonts w:ascii="Tahoma" w:hAnsi="Tahoma" w:cs="Tahoma"/>
        </w:rPr>
        <w:t>на основание чл.128, ал.3</w:t>
      </w:r>
      <w:r w:rsidRPr="00F26DA3">
        <w:rPr>
          <w:rFonts w:ascii="Tahoma" w:hAnsi="Tahoma" w:cs="Tahoma"/>
        </w:rPr>
        <w:t xml:space="preserve">  от ЗУТ съобщава </w:t>
      </w:r>
      <w:r>
        <w:rPr>
          <w:rFonts w:ascii="Tahoma" w:hAnsi="Tahoma" w:cs="Tahoma"/>
        </w:rPr>
        <w:t>, че е изработен и представен з</w:t>
      </w:r>
      <w:r w:rsidR="00A32660">
        <w:rPr>
          <w:rFonts w:ascii="Tahoma" w:hAnsi="Tahoma" w:cs="Tahoma"/>
        </w:rPr>
        <w:t xml:space="preserve">а разглеждане проект </w:t>
      </w:r>
      <w:r w:rsidR="00AF307C">
        <w:rPr>
          <w:rFonts w:ascii="Tahoma" w:hAnsi="Tahoma" w:cs="Tahoma"/>
        </w:rPr>
        <w:t>с вх.№</w:t>
      </w:r>
      <w:r w:rsidR="00BA507C">
        <w:rPr>
          <w:rFonts w:ascii="Tahoma" w:hAnsi="Tahoma" w:cs="Tahoma"/>
        </w:rPr>
        <w:t>ЮЛ-57/17.02</w:t>
      </w:r>
      <w:r w:rsidR="00AF307C">
        <w:rPr>
          <w:rFonts w:ascii="Tahoma" w:hAnsi="Tahoma" w:cs="Tahoma"/>
        </w:rPr>
        <w:t>.2021г.на „</w:t>
      </w:r>
      <w:r w:rsidR="00BA507C">
        <w:rPr>
          <w:rFonts w:ascii="Tahoma" w:hAnsi="Tahoma" w:cs="Tahoma"/>
        </w:rPr>
        <w:t xml:space="preserve">Риц 5“ </w:t>
      </w:r>
      <w:r w:rsidR="00AF307C">
        <w:rPr>
          <w:rFonts w:ascii="Tahoma" w:hAnsi="Tahoma" w:cs="Tahoma"/>
        </w:rPr>
        <w:t>ООД</w:t>
      </w:r>
      <w:r w:rsidR="00A32660">
        <w:rPr>
          <w:rFonts w:ascii="Tahoma" w:hAnsi="Tahoma" w:cs="Tahoma"/>
        </w:rPr>
        <w:t xml:space="preserve"> за </w:t>
      </w:r>
      <w:r w:rsidR="00AF307C">
        <w:rPr>
          <w:rFonts w:ascii="Tahoma" w:hAnsi="Tahoma" w:cs="Tahoma"/>
        </w:rPr>
        <w:t xml:space="preserve">одобряване на </w:t>
      </w:r>
      <w:r w:rsidR="00A32660">
        <w:rPr>
          <w:rFonts w:ascii="Tahoma" w:hAnsi="Tahoma" w:cs="Tahoma"/>
        </w:rPr>
        <w:t xml:space="preserve"> ПУП-ПЗ</w:t>
      </w:r>
      <w:r>
        <w:rPr>
          <w:rFonts w:ascii="Tahoma" w:hAnsi="Tahoma" w:cs="Tahoma"/>
        </w:rPr>
        <w:t xml:space="preserve"> </w:t>
      </w:r>
      <w:r w:rsidR="00A32660">
        <w:rPr>
          <w:rFonts w:ascii="Tahoma" w:hAnsi="Tahoma" w:cs="Tahoma"/>
        </w:rPr>
        <w:t>за ПИ с идентификатор 05390.</w:t>
      </w:r>
      <w:r w:rsidR="00BA507C">
        <w:rPr>
          <w:rFonts w:ascii="Tahoma" w:hAnsi="Tahoma" w:cs="Tahoma"/>
        </w:rPr>
        <w:t>32.38</w:t>
      </w:r>
      <w:r w:rsidR="00A32660">
        <w:rPr>
          <w:rFonts w:ascii="Tahoma" w:hAnsi="Tahoma" w:cs="Tahoma"/>
        </w:rPr>
        <w:t>, местност „</w:t>
      </w:r>
      <w:r w:rsidR="00BA507C">
        <w:rPr>
          <w:rFonts w:ascii="Tahoma" w:hAnsi="Tahoma" w:cs="Tahoma"/>
        </w:rPr>
        <w:t>Бозото</w:t>
      </w:r>
      <w:r w:rsidR="00A32660">
        <w:rPr>
          <w:rFonts w:ascii="Tahoma" w:hAnsi="Tahoma" w:cs="Tahoma"/>
        </w:rPr>
        <w:t>“,</w:t>
      </w:r>
      <w:r w:rsidR="00BA507C">
        <w:rPr>
          <w:rFonts w:ascii="Tahoma" w:hAnsi="Tahoma" w:cs="Tahoma"/>
        </w:rPr>
        <w:t xml:space="preserve"> </w:t>
      </w:r>
      <w:r w:rsidR="00A32660">
        <w:rPr>
          <w:rFonts w:ascii="Tahoma" w:hAnsi="Tahoma" w:cs="Tahoma"/>
        </w:rPr>
        <w:t>землище с.Борика,</w:t>
      </w:r>
      <w:r w:rsidR="00BA507C">
        <w:rPr>
          <w:rFonts w:ascii="Tahoma" w:hAnsi="Tahoma" w:cs="Tahoma"/>
        </w:rPr>
        <w:t xml:space="preserve"> </w:t>
      </w:r>
      <w:r w:rsidR="00A32660">
        <w:rPr>
          <w:rFonts w:ascii="Tahoma" w:hAnsi="Tahoma" w:cs="Tahoma"/>
        </w:rPr>
        <w:t>община Ихтиман,</w:t>
      </w:r>
      <w:r w:rsidR="00BA507C">
        <w:rPr>
          <w:rFonts w:ascii="Tahoma" w:hAnsi="Tahoma" w:cs="Tahoma"/>
        </w:rPr>
        <w:t xml:space="preserve"> </w:t>
      </w:r>
      <w:r w:rsidR="00A32660">
        <w:rPr>
          <w:rFonts w:ascii="Tahoma" w:hAnsi="Tahoma" w:cs="Tahoma"/>
        </w:rPr>
        <w:t xml:space="preserve">област Софийска </w:t>
      </w:r>
      <w:r w:rsidR="00AF307C">
        <w:rPr>
          <w:rFonts w:ascii="Tahoma" w:hAnsi="Tahoma" w:cs="Tahoma"/>
        </w:rPr>
        <w:t>.</w:t>
      </w:r>
    </w:p>
    <w:p w:rsidR="00A32660" w:rsidRDefault="00A32660" w:rsidP="00EB5073">
      <w:pPr>
        <w:rPr>
          <w:rFonts w:ascii="Tahoma" w:hAnsi="Tahoma" w:cs="Tahoma"/>
        </w:rPr>
      </w:pPr>
    </w:p>
    <w:p w:rsidR="00AF307C" w:rsidRDefault="00EB5073" w:rsidP="00EB50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F26DA3">
        <w:rPr>
          <w:rFonts w:ascii="Tahoma" w:hAnsi="Tahoma" w:cs="Tahoma"/>
        </w:rPr>
        <w:t>Проектът</w:t>
      </w:r>
      <w:r>
        <w:rPr>
          <w:rFonts w:ascii="Tahoma" w:hAnsi="Tahoma" w:cs="Tahoma"/>
        </w:rPr>
        <w:t xml:space="preserve"> и придружаващата го документация </w:t>
      </w:r>
      <w:r w:rsidRPr="00F26DA3">
        <w:rPr>
          <w:rFonts w:ascii="Tahoma" w:hAnsi="Tahoma" w:cs="Tahoma"/>
        </w:rPr>
        <w:t xml:space="preserve"> се намира</w:t>
      </w:r>
      <w:r>
        <w:rPr>
          <w:rFonts w:ascii="Tahoma" w:hAnsi="Tahoma" w:cs="Tahoma"/>
        </w:rPr>
        <w:t>т</w:t>
      </w:r>
      <w:r w:rsidRPr="00F26DA3">
        <w:rPr>
          <w:rFonts w:ascii="Tahoma" w:hAnsi="Tahoma" w:cs="Tahoma"/>
        </w:rPr>
        <w:t xml:space="preserve"> в Дирекция „Специализирана администрация”, в сградата на техническа служба на община Ихтиман</w:t>
      </w:r>
      <w:r>
        <w:rPr>
          <w:rFonts w:ascii="Tahoma" w:hAnsi="Tahoma" w:cs="Tahoma"/>
        </w:rPr>
        <w:t>.</w:t>
      </w:r>
    </w:p>
    <w:p w:rsidR="00AF307C" w:rsidRDefault="00EB5073" w:rsidP="00EB50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На основание чл.128, </w:t>
      </w:r>
      <w:r w:rsidR="00AF307C">
        <w:rPr>
          <w:rFonts w:ascii="Tahoma" w:hAnsi="Tahoma" w:cs="Tahoma"/>
        </w:rPr>
        <w:t>ал.2 от ЗУТ ,обявлението  да се разгласи ,</w:t>
      </w:r>
      <w:r w:rsidR="00BA507C">
        <w:rPr>
          <w:rFonts w:ascii="Tahoma" w:hAnsi="Tahoma" w:cs="Tahoma"/>
        </w:rPr>
        <w:t xml:space="preserve"> </w:t>
      </w:r>
      <w:r w:rsidR="00AF307C">
        <w:rPr>
          <w:rFonts w:ascii="Tahoma" w:hAnsi="Tahoma" w:cs="Tahoma"/>
        </w:rPr>
        <w:t xml:space="preserve">като се  постави на видно място </w:t>
      </w:r>
      <w:r w:rsidR="00392B20">
        <w:rPr>
          <w:rFonts w:ascii="Tahoma" w:hAnsi="Tahoma" w:cs="Tahoma"/>
        </w:rPr>
        <w:t xml:space="preserve">: </w:t>
      </w:r>
      <w:r w:rsidR="00AF307C">
        <w:rPr>
          <w:rFonts w:ascii="Tahoma" w:hAnsi="Tahoma" w:cs="Tahoma"/>
        </w:rPr>
        <w:t>в сградата на община Ихтиман,</w:t>
      </w:r>
      <w:r w:rsidR="00392B20">
        <w:rPr>
          <w:rFonts w:ascii="Tahoma" w:hAnsi="Tahoma" w:cs="Tahoma"/>
        </w:rPr>
        <w:t xml:space="preserve"> в сградата на техническа служба гр.Ихтиман и в кметството в с.Борика</w:t>
      </w:r>
      <w:r w:rsidR="00AF307C">
        <w:rPr>
          <w:rFonts w:ascii="Tahoma" w:hAnsi="Tahoma" w:cs="Tahoma"/>
        </w:rPr>
        <w:t xml:space="preserve"> </w:t>
      </w:r>
      <w:r w:rsidR="00BA507C">
        <w:rPr>
          <w:rFonts w:ascii="Tahoma" w:hAnsi="Tahoma" w:cs="Tahoma"/>
        </w:rPr>
        <w:t xml:space="preserve"> и се публикува на интернет страницата на община Ихтиман</w:t>
      </w:r>
      <w:r w:rsidR="00392B20">
        <w:rPr>
          <w:rFonts w:ascii="Tahoma" w:hAnsi="Tahoma" w:cs="Tahoma"/>
        </w:rPr>
        <w:t>.</w:t>
      </w:r>
    </w:p>
    <w:p w:rsidR="00AF307C" w:rsidRDefault="00AF307C" w:rsidP="00EB5073">
      <w:pPr>
        <w:rPr>
          <w:rFonts w:ascii="Tahoma" w:hAnsi="Tahoma" w:cs="Tahoma"/>
        </w:rPr>
      </w:pPr>
    </w:p>
    <w:p w:rsidR="00EB5073" w:rsidRDefault="00EB5073" w:rsidP="00EB5073">
      <w:r>
        <w:rPr>
          <w:rFonts w:ascii="Tahoma" w:hAnsi="Tahoma" w:cs="Tahoma"/>
        </w:rPr>
        <w:t xml:space="preserve"> </w:t>
      </w:r>
      <w:r w:rsidR="00392B20">
        <w:rPr>
          <w:rFonts w:ascii="Tahoma" w:hAnsi="Tahoma" w:cs="Tahoma"/>
        </w:rPr>
        <w:t>В</w:t>
      </w:r>
      <w:r w:rsidRPr="00FB668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едномесечен срок </w:t>
      </w:r>
      <w:r w:rsidRPr="00F26DA3">
        <w:rPr>
          <w:rFonts w:ascii="Tahoma" w:hAnsi="Tahoma" w:cs="Tahoma"/>
        </w:rPr>
        <w:t xml:space="preserve">от </w:t>
      </w:r>
      <w:r w:rsidR="00AF307C">
        <w:rPr>
          <w:rFonts w:ascii="Tahoma" w:hAnsi="Tahoma" w:cs="Tahoma"/>
        </w:rPr>
        <w:t>обявяване</w:t>
      </w:r>
      <w:r w:rsidR="00392B20">
        <w:rPr>
          <w:rFonts w:ascii="Tahoma" w:hAnsi="Tahoma" w:cs="Tahoma"/>
        </w:rPr>
        <w:t>то</w:t>
      </w:r>
      <w:r>
        <w:rPr>
          <w:rFonts w:ascii="Tahoma" w:hAnsi="Tahoma" w:cs="Tahoma"/>
        </w:rPr>
        <w:t xml:space="preserve">, заинтересуваните лица могат да </w:t>
      </w:r>
      <w:r w:rsidRPr="00F26DA3">
        <w:rPr>
          <w:rFonts w:ascii="Tahoma" w:hAnsi="Tahoma" w:cs="Tahoma"/>
        </w:rPr>
        <w:t>направ</w:t>
      </w:r>
      <w:r>
        <w:rPr>
          <w:rFonts w:ascii="Tahoma" w:hAnsi="Tahoma" w:cs="Tahoma"/>
        </w:rPr>
        <w:t>ят</w:t>
      </w:r>
      <w:r w:rsidRPr="00F26DA3">
        <w:rPr>
          <w:rFonts w:ascii="Tahoma" w:hAnsi="Tahoma" w:cs="Tahoma"/>
        </w:rPr>
        <w:t xml:space="preserve"> писменни възражения, предложения и искания </w:t>
      </w:r>
      <w:r>
        <w:rPr>
          <w:rFonts w:ascii="Tahoma" w:hAnsi="Tahoma" w:cs="Tahoma"/>
        </w:rPr>
        <w:t xml:space="preserve">по проекта </w:t>
      </w:r>
      <w:r w:rsidRPr="00F26DA3">
        <w:rPr>
          <w:rFonts w:ascii="Tahoma" w:hAnsi="Tahoma" w:cs="Tahoma"/>
        </w:rPr>
        <w:t>до общинската администрация</w:t>
      </w:r>
      <w:r>
        <w:rPr>
          <w:rFonts w:ascii="Tahoma" w:hAnsi="Tahoma" w:cs="Tahoma"/>
        </w:rPr>
        <w:t xml:space="preserve"> на община Ихтиман.</w:t>
      </w:r>
    </w:p>
    <w:p w:rsidR="00EB5073" w:rsidRPr="003A48A3" w:rsidRDefault="00EB5073" w:rsidP="00EB5073"/>
    <w:p w:rsidR="00EB5073" w:rsidRPr="00376402" w:rsidRDefault="00392B20" w:rsidP="00EB5073">
      <w:r>
        <w:rPr>
          <w:lang w:val="en-US"/>
        </w:rPr>
        <w:t>12</w:t>
      </w:r>
      <w:r w:rsidR="00EB5073">
        <w:rPr>
          <w:lang w:val="en-US"/>
        </w:rPr>
        <w:t>.07.2021</w:t>
      </w:r>
      <w:r w:rsidR="00EB5073">
        <w:t>г.                                                                  от община Ихтиман</w:t>
      </w:r>
    </w:p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>
      <w:bookmarkStart w:id="0" w:name="_GoBack"/>
      <w:bookmarkEnd w:id="0"/>
    </w:p>
    <w:sectPr w:rsidR="00EB5073" w:rsidSect="00DD5084">
      <w:headerReference w:type="default" r:id="rId6"/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42" w:rsidRDefault="00893F42" w:rsidP="001D204A">
      <w:r>
        <w:separator/>
      </w:r>
    </w:p>
  </w:endnote>
  <w:endnote w:type="continuationSeparator" w:id="0">
    <w:p w:rsidR="00893F42" w:rsidRDefault="00893F42" w:rsidP="001D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42" w:rsidRDefault="00893F42" w:rsidP="001D204A">
      <w:r>
        <w:separator/>
      </w:r>
    </w:p>
  </w:footnote>
  <w:footnote w:type="continuationSeparator" w:id="0">
    <w:p w:rsidR="00893F42" w:rsidRDefault="00893F42" w:rsidP="001D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1D204A" w:rsidRPr="00C0261A" w:rsidTr="00E16AE5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rPr>
              <w:sz w:val="28"/>
            </w:rPr>
          </w:pPr>
          <w:r>
            <w:rPr>
              <w:noProof/>
              <w:sz w:val="28"/>
              <w:lang w:val="en-US"/>
            </w:rPr>
            <w:drawing>
              <wp:inline distT="0" distB="0" distL="0" distR="0">
                <wp:extent cx="638175" cy="990600"/>
                <wp:effectExtent l="19050" t="0" r="9525" b="0"/>
                <wp:docPr id="1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1D204A" w:rsidRPr="002472BF" w:rsidRDefault="001D204A" w:rsidP="00E16AE5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right"/>
          </w:pPr>
          <w:r>
            <w:rPr>
              <w:noProof/>
              <w:lang w:val="en-US"/>
            </w:rPr>
            <w:drawing>
              <wp:inline distT="0" distB="0" distL="0" distR="0">
                <wp:extent cx="942975" cy="923925"/>
                <wp:effectExtent l="19050" t="0" r="9525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204A" w:rsidRPr="00C0261A" w:rsidTr="00E16AE5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1D204A" w:rsidRPr="00C0261A" w:rsidRDefault="001D204A" w:rsidP="00E16AE5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/>
      </w:tc>
    </w:tr>
  </w:tbl>
  <w:p w:rsidR="001D204A" w:rsidRDefault="001D2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04A"/>
    <w:rsid w:val="0003720D"/>
    <w:rsid w:val="00076A39"/>
    <w:rsid w:val="00094AE6"/>
    <w:rsid w:val="000D2F35"/>
    <w:rsid w:val="00110211"/>
    <w:rsid w:val="00127D7B"/>
    <w:rsid w:val="00167027"/>
    <w:rsid w:val="00173F27"/>
    <w:rsid w:val="00177D7B"/>
    <w:rsid w:val="001A35AC"/>
    <w:rsid w:val="001A3E2A"/>
    <w:rsid w:val="001B3C18"/>
    <w:rsid w:val="001D204A"/>
    <w:rsid w:val="001E4459"/>
    <w:rsid w:val="00212717"/>
    <w:rsid w:val="00284F68"/>
    <w:rsid w:val="002B652F"/>
    <w:rsid w:val="002D5D4A"/>
    <w:rsid w:val="002E23E8"/>
    <w:rsid w:val="00303D76"/>
    <w:rsid w:val="003159D9"/>
    <w:rsid w:val="003438B0"/>
    <w:rsid w:val="00376402"/>
    <w:rsid w:val="00392B20"/>
    <w:rsid w:val="00396322"/>
    <w:rsid w:val="003A2539"/>
    <w:rsid w:val="003E5306"/>
    <w:rsid w:val="003E73AF"/>
    <w:rsid w:val="004166A9"/>
    <w:rsid w:val="0042427D"/>
    <w:rsid w:val="00444219"/>
    <w:rsid w:val="004804BD"/>
    <w:rsid w:val="004A6E67"/>
    <w:rsid w:val="004B6671"/>
    <w:rsid w:val="005119CE"/>
    <w:rsid w:val="00562B3B"/>
    <w:rsid w:val="005A3017"/>
    <w:rsid w:val="005B42C1"/>
    <w:rsid w:val="005E3DE6"/>
    <w:rsid w:val="005E5C06"/>
    <w:rsid w:val="005F1D51"/>
    <w:rsid w:val="005F2C06"/>
    <w:rsid w:val="00635065"/>
    <w:rsid w:val="0066276C"/>
    <w:rsid w:val="006E7010"/>
    <w:rsid w:val="00726BB3"/>
    <w:rsid w:val="00740DB8"/>
    <w:rsid w:val="00765A2D"/>
    <w:rsid w:val="007B17BF"/>
    <w:rsid w:val="008457B0"/>
    <w:rsid w:val="0088765B"/>
    <w:rsid w:val="00893F42"/>
    <w:rsid w:val="008B3D30"/>
    <w:rsid w:val="008D0608"/>
    <w:rsid w:val="0091160C"/>
    <w:rsid w:val="0094048D"/>
    <w:rsid w:val="0097268B"/>
    <w:rsid w:val="00984740"/>
    <w:rsid w:val="009B51D5"/>
    <w:rsid w:val="00A10412"/>
    <w:rsid w:val="00A3124A"/>
    <w:rsid w:val="00A32660"/>
    <w:rsid w:val="00A63681"/>
    <w:rsid w:val="00AA78CC"/>
    <w:rsid w:val="00AE4051"/>
    <w:rsid w:val="00AF307C"/>
    <w:rsid w:val="00AF6077"/>
    <w:rsid w:val="00B4490E"/>
    <w:rsid w:val="00B53F13"/>
    <w:rsid w:val="00B56968"/>
    <w:rsid w:val="00B60B63"/>
    <w:rsid w:val="00B750E2"/>
    <w:rsid w:val="00BA1CF5"/>
    <w:rsid w:val="00BA507C"/>
    <w:rsid w:val="00BC24F4"/>
    <w:rsid w:val="00BD068B"/>
    <w:rsid w:val="00BE7C0C"/>
    <w:rsid w:val="00C12ADA"/>
    <w:rsid w:val="00C425B2"/>
    <w:rsid w:val="00C734A0"/>
    <w:rsid w:val="00C8186A"/>
    <w:rsid w:val="00CC1BEE"/>
    <w:rsid w:val="00D1437D"/>
    <w:rsid w:val="00D43913"/>
    <w:rsid w:val="00D54479"/>
    <w:rsid w:val="00D66C99"/>
    <w:rsid w:val="00D82097"/>
    <w:rsid w:val="00D91672"/>
    <w:rsid w:val="00D9542F"/>
    <w:rsid w:val="00DD5084"/>
    <w:rsid w:val="00DF02F0"/>
    <w:rsid w:val="00DF0949"/>
    <w:rsid w:val="00E47512"/>
    <w:rsid w:val="00E5251B"/>
    <w:rsid w:val="00E96662"/>
    <w:rsid w:val="00EB457B"/>
    <w:rsid w:val="00EB5073"/>
    <w:rsid w:val="00EC6DAD"/>
    <w:rsid w:val="00EE3191"/>
    <w:rsid w:val="00EF6427"/>
    <w:rsid w:val="00F242CB"/>
    <w:rsid w:val="00F26DA3"/>
    <w:rsid w:val="00F26E5D"/>
    <w:rsid w:val="00F27D4B"/>
    <w:rsid w:val="00F54F07"/>
    <w:rsid w:val="00F93E8B"/>
    <w:rsid w:val="00FB3A31"/>
    <w:rsid w:val="00FB6681"/>
    <w:rsid w:val="00FC07E1"/>
    <w:rsid w:val="00FC2737"/>
    <w:rsid w:val="00FC6321"/>
    <w:rsid w:val="00FC7A6F"/>
    <w:rsid w:val="00FD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C10BDF-5076-4056-B056-FBE4596E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D2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Obshtina2</dc:creator>
  <cp:keywords/>
  <dc:description/>
  <cp:lastModifiedBy>tsu3</cp:lastModifiedBy>
  <cp:revision>49</cp:revision>
  <cp:lastPrinted>2021-07-01T07:00:00Z</cp:lastPrinted>
  <dcterms:created xsi:type="dcterms:W3CDTF">2017-03-10T07:14:00Z</dcterms:created>
  <dcterms:modified xsi:type="dcterms:W3CDTF">2021-07-13T12:39:00Z</dcterms:modified>
</cp:coreProperties>
</file>