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CC187C" w:rsidTr="004342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87C" w:rsidRDefault="00CC187C" w:rsidP="0043420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:rsidR="00CC187C" w:rsidRDefault="00CC187C" w:rsidP="004342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:rsidR="00CC187C" w:rsidRDefault="00CC187C" w:rsidP="00434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CC187C" w:rsidRDefault="00CC187C" w:rsidP="00434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:rsidR="00CC187C" w:rsidRDefault="00CC187C" w:rsidP="00434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430</w:t>
            </w:r>
          </w:p>
          <w:p w:rsidR="00CC187C" w:rsidRDefault="00CC187C" w:rsidP="00434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:rsidR="00CC187C" w:rsidRDefault="00CC187C" w:rsidP="00434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25.02.202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33 </w:t>
            </w:r>
          </w:p>
        </w:tc>
      </w:tr>
      <w:tr w:rsidR="00CC187C" w:rsidTr="004342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87C" w:rsidRDefault="00CC187C" w:rsidP="00CC18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Pr="00CC187C">
              <w:rPr>
                <w:rFonts w:ascii="Times New Roman" w:hAnsi="Times New Roman"/>
              </w:rPr>
              <w:t>Ползване на пасища, мери и ливади от общинския поземлен фонд през стопанската 2022 / 2023</w:t>
            </w:r>
            <w:r w:rsidRPr="00D408CA">
              <w:rPr>
                <w:b/>
              </w:rPr>
              <w:t xml:space="preserve"> г</w:t>
            </w:r>
          </w:p>
        </w:tc>
      </w:tr>
      <w:tr w:rsidR="00CC187C" w:rsidTr="004342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87C" w:rsidRPr="00CC187C" w:rsidRDefault="00CC187C" w:rsidP="00CC1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 w:eastAsia="bg-BG"/>
              </w:rPr>
            </w:pPr>
            <w:r w:rsidRPr="00CC187C">
              <w:rPr>
                <w:rFonts w:ascii="Times New Roman" w:eastAsia="Times New Roman" w:hAnsi="Times New Roman"/>
                <w:lang w:eastAsia="bg-BG"/>
              </w:rPr>
              <w:br/>
            </w:r>
            <w:r w:rsidRPr="00CC187C">
              <w:rPr>
                <w:rFonts w:ascii="Times New Roman" w:eastAsia="Times New Roman" w:hAnsi="Times New Roman"/>
                <w:lang w:eastAsia="bg-BG"/>
              </w:rPr>
              <w:br/>
            </w:r>
            <w:r w:rsidRPr="00CC187C">
              <w:rPr>
                <w:rFonts w:ascii="Times New Roman" w:eastAsia="Times New Roman" w:hAnsi="Times New Roman"/>
                <w:b/>
                <w:bCs/>
                <w:lang w:eastAsia="bg-BG"/>
              </w:rPr>
              <w:t>Основание за решение:</w:t>
            </w:r>
            <w:r w:rsidRPr="00CC187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CC187C">
              <w:rPr>
                <w:rFonts w:ascii="Times New Roman" w:hAnsi="Times New Roman"/>
              </w:rPr>
              <w:t>чл. 21, ал. 2 във връзка с чл. 21, ал. 1, т. 8 от Закона за местното самоуправление и местната администрация /ЗМСМА/, чл. 37и, ал. 3 и чл. 37о, ал. 1 и сл. от Закона за собствеността и ползването на земеделските земи /ЗСПЗЗ/,</w:t>
            </w:r>
            <w:proofErr w:type="spellStart"/>
            <w:r w:rsidRPr="00CC187C">
              <w:rPr>
                <w:rFonts w:ascii="Times New Roman" w:hAnsi="Times New Roman"/>
              </w:rPr>
              <w:t>ОбС</w:t>
            </w:r>
            <w:proofErr w:type="spellEnd"/>
          </w:p>
        </w:tc>
      </w:tr>
      <w:tr w:rsidR="00CC187C" w:rsidTr="004342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87C" w:rsidRPr="00CC187C" w:rsidRDefault="00CC187C" w:rsidP="00434201">
            <w:pPr>
              <w:spacing w:after="24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  <w:p w:rsidR="00CC187C" w:rsidRPr="00CC187C" w:rsidRDefault="00CC187C" w:rsidP="00434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CC187C">
              <w:rPr>
                <w:rFonts w:ascii="Times New Roman" w:eastAsia="Times New Roman" w:hAnsi="Times New Roman"/>
                <w:b/>
                <w:bCs/>
                <w:lang w:eastAsia="bg-BG"/>
              </w:rPr>
              <w:t>Р</w:t>
            </w:r>
            <w:r w:rsidRPr="00CC187C">
              <w:rPr>
                <w:rFonts w:ascii="Times New Roman" w:eastAsia="Times New Roman" w:hAnsi="Times New Roman"/>
                <w:b/>
                <w:bCs/>
                <w:lang w:val="en-US" w:eastAsia="bg-BG"/>
              </w:rPr>
              <w:t xml:space="preserve"> </w:t>
            </w:r>
            <w:r w:rsidRPr="00CC187C">
              <w:rPr>
                <w:rFonts w:ascii="Times New Roman" w:eastAsia="Times New Roman" w:hAnsi="Times New Roman"/>
                <w:b/>
                <w:bCs/>
                <w:lang w:eastAsia="bg-BG"/>
              </w:rPr>
              <w:t>Е</w:t>
            </w:r>
            <w:r w:rsidRPr="00CC187C">
              <w:rPr>
                <w:rFonts w:ascii="Times New Roman" w:eastAsia="Times New Roman" w:hAnsi="Times New Roman"/>
                <w:b/>
                <w:bCs/>
                <w:lang w:val="en-US" w:eastAsia="bg-BG"/>
              </w:rPr>
              <w:t xml:space="preserve"> </w:t>
            </w:r>
            <w:r w:rsidRPr="00CC187C">
              <w:rPr>
                <w:rFonts w:ascii="Times New Roman" w:eastAsia="Times New Roman" w:hAnsi="Times New Roman"/>
                <w:b/>
                <w:bCs/>
                <w:lang w:eastAsia="bg-BG"/>
              </w:rPr>
              <w:t>Ш</w:t>
            </w:r>
            <w:r w:rsidRPr="00CC187C">
              <w:rPr>
                <w:rFonts w:ascii="Times New Roman" w:eastAsia="Times New Roman" w:hAnsi="Times New Roman"/>
                <w:b/>
                <w:bCs/>
                <w:lang w:val="en-US" w:eastAsia="bg-BG"/>
              </w:rPr>
              <w:t xml:space="preserve"> </w:t>
            </w:r>
            <w:r w:rsidRPr="00CC187C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И: </w:t>
            </w:r>
          </w:p>
          <w:p w:rsidR="00CC187C" w:rsidRPr="00CC187C" w:rsidRDefault="00CC187C" w:rsidP="00434201">
            <w:pPr>
              <w:spacing w:after="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</w:p>
          <w:p w:rsidR="00CC187C" w:rsidRPr="00CC187C" w:rsidRDefault="00CC187C" w:rsidP="00CC187C">
            <w:pPr>
              <w:keepLines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bg-BG"/>
              </w:rPr>
            </w:pPr>
            <w:r w:rsidRPr="00CC187C">
              <w:rPr>
                <w:rFonts w:ascii="Times New Roman" w:eastAsia="Times New Roman" w:hAnsi="Times New Roman"/>
                <w:lang w:eastAsia="bg-BG"/>
              </w:rPr>
              <w:t>1. Приема следните правила за ползване на пасищата, мерите и ливадите от общинския поземлен фонд:</w:t>
            </w:r>
          </w:p>
          <w:p w:rsidR="00CC187C" w:rsidRPr="00CC187C" w:rsidRDefault="00CC187C" w:rsidP="00CC187C">
            <w:pPr>
              <w:keepLines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bg-BG"/>
              </w:rPr>
            </w:pPr>
            <w:r w:rsidRPr="00CC187C">
              <w:rPr>
                <w:rFonts w:ascii="Times New Roman" w:eastAsia="Times New Roman" w:hAnsi="Times New Roman"/>
                <w:lang w:eastAsia="bg-BG"/>
              </w:rPr>
              <w:t>1.1. Пасищата, мерите и ливадите на територията на общината трябва да се опазват, да не се използват за други цели, освен при случаите, определени със закон, и да се управляват с оглед на запазване на биологичното разнообразие и съхраняване на възможностите на площите за паша при спазване на специалните закони и на нормативите за поддържане на резерв от постоянно затревени площи.</w:t>
            </w:r>
          </w:p>
          <w:p w:rsidR="00CC187C" w:rsidRPr="00CC187C" w:rsidRDefault="00CC187C" w:rsidP="00CC187C">
            <w:pPr>
              <w:keepLines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bg-BG"/>
              </w:rPr>
            </w:pPr>
            <w:r w:rsidRPr="00CC187C">
              <w:rPr>
                <w:rFonts w:ascii="Times New Roman" w:eastAsia="Times New Roman" w:hAnsi="Times New Roman"/>
                <w:lang w:eastAsia="bg-BG"/>
              </w:rPr>
              <w:t>1.2. При пасищата, мерите и ливадите от общинския поземлен фонд, които се поддържат чрез косене, първата коситба се провежда в периода 30 юни до 15 август, а косенето се извършва ръчно или с косачки за бавно косене с посока – от центъра към периферията, а когато това не е възможно – от единия край към другия, като се използва ниска скорост. Окосената трева се изсушава и събира на купове или се изнася от парцела.</w:t>
            </w:r>
          </w:p>
          <w:p w:rsidR="00CC187C" w:rsidRPr="00CC187C" w:rsidRDefault="00CC187C" w:rsidP="00CC187C">
            <w:pPr>
              <w:keepLines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bg-BG"/>
              </w:rPr>
            </w:pPr>
            <w:r w:rsidRPr="00CC187C">
              <w:rPr>
                <w:rFonts w:ascii="Times New Roman" w:eastAsia="Times New Roman" w:hAnsi="Times New Roman"/>
                <w:lang w:eastAsia="bg-BG"/>
              </w:rPr>
              <w:t>1.3. Свободна паша на животни върху пасища, мери и ливади от общинския поземлен фонд може да се извършва след последната коситба, като се спазва гъстота на животните до 1 животински единици на хектар. Животновъдите, които поддържат пасища, мери и ливади от общинския поземлен фонд чрез паша, поддържат гъстота на животинските единици от 0,3 до 1 животински единици на хектар.</w:t>
            </w:r>
          </w:p>
          <w:p w:rsidR="00CC187C" w:rsidRPr="00CC187C" w:rsidRDefault="00CC187C" w:rsidP="00CC187C">
            <w:pPr>
              <w:keepLines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bg-BG"/>
              </w:rPr>
            </w:pPr>
            <w:r w:rsidRPr="00CC187C">
              <w:rPr>
                <w:rFonts w:ascii="Times New Roman" w:eastAsia="Times New Roman" w:hAnsi="Times New Roman"/>
                <w:lang w:eastAsia="bg-BG"/>
              </w:rPr>
              <w:t xml:space="preserve">1.4. В съответствие с </w:t>
            </w:r>
            <w:proofErr w:type="spellStart"/>
            <w:r w:rsidRPr="00CC187C">
              <w:rPr>
                <w:rFonts w:ascii="Times New Roman" w:eastAsia="Times New Roman" w:hAnsi="Times New Roman"/>
                <w:lang w:eastAsia="bg-BG"/>
              </w:rPr>
              <w:t>епизоотичната</w:t>
            </w:r>
            <w:proofErr w:type="spellEnd"/>
            <w:r w:rsidRPr="00CC187C">
              <w:rPr>
                <w:rFonts w:ascii="Times New Roman" w:eastAsia="Times New Roman" w:hAnsi="Times New Roman"/>
                <w:lang w:eastAsia="bg-BG"/>
              </w:rPr>
              <w:t xml:space="preserve"> обстановка на територията на общината и взетите мерки за ветеринарномедицинска профилактика върху пасищата, мерите и ливадите се провеждат необходимите мероприятия за ограничаване и ликвидиране на заразните болести по животните, включващи райониране на пасищата и водопоите, а при необходимост – забрана за тяхното използване, както и почистване и обеззаразяване на затревените площи.</w:t>
            </w:r>
          </w:p>
          <w:p w:rsidR="00CC187C" w:rsidRPr="00CC187C" w:rsidRDefault="00CC187C" w:rsidP="00CC187C">
            <w:pPr>
              <w:keepLines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bg-BG"/>
              </w:rPr>
            </w:pPr>
            <w:r w:rsidRPr="00CC187C">
              <w:rPr>
                <w:rFonts w:ascii="Times New Roman" w:eastAsia="Times New Roman" w:hAnsi="Times New Roman"/>
                <w:lang w:eastAsia="bg-BG"/>
              </w:rPr>
              <w:t>1.5. Върху пасищата, мерите и ливадите при необходимост може да се построяват навеси при спазване на нормативните правила за застрояване в земеделските земи, доколкото последните не противоречат на Наредба № 19 от 25 октомври 2012 г. за строителство в земеделските земи без промяна на предназначението им, Закона за опазване на земеделските земи, Закона за собствеността и ползването на земеделските земи и правилниците за тяхното прилагане.</w:t>
            </w:r>
          </w:p>
          <w:p w:rsidR="00CC187C" w:rsidRPr="00CC187C" w:rsidRDefault="00CC187C" w:rsidP="00CC187C">
            <w:pPr>
              <w:keepLines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bg-BG"/>
              </w:rPr>
            </w:pPr>
            <w:r w:rsidRPr="00CC187C">
              <w:rPr>
                <w:rFonts w:ascii="Times New Roman" w:eastAsia="Times New Roman" w:hAnsi="Times New Roman"/>
                <w:lang w:eastAsia="bg-BG"/>
              </w:rPr>
              <w:t>1.6. Ползвателите на пасища, мери и ливади от общинския поземлен фонд организират тяхната охрана съобразно задълженията, произтичащи от правилата за ползването им, приети от общинския съвет, и договорите за индивидуално ползване.</w:t>
            </w:r>
          </w:p>
          <w:p w:rsidR="00CC187C" w:rsidRPr="00CC187C" w:rsidRDefault="00CC187C" w:rsidP="00CC187C">
            <w:pPr>
              <w:keepLines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bg-BG"/>
              </w:rPr>
            </w:pPr>
            <w:r w:rsidRPr="00CC187C">
              <w:rPr>
                <w:rFonts w:ascii="Times New Roman" w:eastAsia="Times New Roman" w:hAnsi="Times New Roman"/>
                <w:lang w:eastAsia="bg-BG"/>
              </w:rPr>
              <w:lastRenderedPageBreak/>
              <w:t xml:space="preserve">1.7. Селскостопанските животни се извеждат до местата за паша и водопоите по съществуващите </w:t>
            </w:r>
            <w:proofErr w:type="spellStart"/>
            <w:r w:rsidRPr="00CC187C">
              <w:rPr>
                <w:rFonts w:ascii="Times New Roman" w:eastAsia="Times New Roman" w:hAnsi="Times New Roman"/>
                <w:lang w:eastAsia="bg-BG"/>
              </w:rPr>
              <w:t>прокари</w:t>
            </w:r>
            <w:proofErr w:type="spellEnd"/>
            <w:r w:rsidRPr="00CC187C">
              <w:rPr>
                <w:rFonts w:ascii="Times New Roman" w:eastAsia="Times New Roman" w:hAnsi="Times New Roman"/>
                <w:lang w:eastAsia="bg-BG"/>
              </w:rPr>
              <w:t xml:space="preserve"> и полски пътища, отразени върху картата на възстановената собственост и кадастралната карта на </w:t>
            </w:r>
            <w:proofErr w:type="spellStart"/>
            <w:r w:rsidRPr="00CC187C">
              <w:rPr>
                <w:rFonts w:ascii="Times New Roman" w:eastAsia="Times New Roman" w:hAnsi="Times New Roman"/>
                <w:lang w:eastAsia="bg-BG"/>
              </w:rPr>
              <w:t>неурбанизираната</w:t>
            </w:r>
            <w:proofErr w:type="spellEnd"/>
            <w:r w:rsidRPr="00CC187C">
              <w:rPr>
                <w:rFonts w:ascii="Times New Roman" w:eastAsia="Times New Roman" w:hAnsi="Times New Roman"/>
                <w:lang w:eastAsia="bg-BG"/>
              </w:rPr>
              <w:t xml:space="preserve"> територия в землищата на територията на община Ихтиман, при недопускане на излизането на животни или стада в обхвата на пътищата от републиканската и общинската пътна мрежа.</w:t>
            </w:r>
          </w:p>
          <w:p w:rsidR="00CC187C" w:rsidRPr="00CC187C" w:rsidRDefault="00CC187C" w:rsidP="00CC187C">
            <w:pPr>
              <w:keepLines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bg-BG"/>
              </w:rPr>
            </w:pPr>
            <w:r w:rsidRPr="00CC187C">
              <w:rPr>
                <w:rFonts w:ascii="Times New Roman" w:eastAsia="Times New Roman" w:hAnsi="Times New Roman"/>
                <w:lang w:eastAsia="bg-BG"/>
              </w:rPr>
              <w:t>2. Определя следните задължения за поддържане на пасищата, мерите и ливадите от общинския поземлен фонд:</w:t>
            </w:r>
          </w:p>
          <w:p w:rsidR="00CC187C" w:rsidRPr="00CC187C" w:rsidRDefault="00CC187C" w:rsidP="00CC187C">
            <w:pPr>
              <w:keepLines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bg-BG"/>
              </w:rPr>
            </w:pPr>
            <w:r w:rsidRPr="00CC187C">
              <w:rPr>
                <w:rFonts w:ascii="Times New Roman" w:eastAsia="Times New Roman" w:hAnsi="Times New Roman"/>
                <w:lang w:eastAsia="bg-BG"/>
              </w:rPr>
              <w:t>2.1. Задължения на общината:</w:t>
            </w:r>
          </w:p>
          <w:p w:rsidR="00CC187C" w:rsidRPr="00CC187C" w:rsidRDefault="00CC187C" w:rsidP="00CC187C">
            <w:pPr>
              <w:keepLines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CC187C">
              <w:rPr>
                <w:rFonts w:ascii="Times New Roman" w:eastAsia="Times New Roman" w:hAnsi="Times New Roman"/>
                <w:lang w:eastAsia="bg-BG"/>
              </w:rPr>
              <w:t>Да осигурява безпрепятствено ползване на предоставените пасища, мери и ливади.</w:t>
            </w:r>
          </w:p>
          <w:p w:rsidR="00CC187C" w:rsidRPr="00CC187C" w:rsidRDefault="00CC187C" w:rsidP="00CC187C">
            <w:pPr>
              <w:keepLines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CC187C">
              <w:rPr>
                <w:rFonts w:ascii="Times New Roman" w:eastAsia="Times New Roman" w:hAnsi="Times New Roman"/>
                <w:lang w:eastAsia="bg-BG"/>
              </w:rPr>
              <w:t>Да предоставя периодична информация и методически указания на ползвателите относно необходимите мероприятия по поддържане и опазване на пасищата, мерите и ливадите.</w:t>
            </w:r>
          </w:p>
          <w:p w:rsidR="00CC187C" w:rsidRPr="00CC187C" w:rsidRDefault="00CC187C" w:rsidP="00CC187C">
            <w:pPr>
              <w:keepLines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bg-BG"/>
              </w:rPr>
            </w:pPr>
            <w:r w:rsidRPr="00CC187C">
              <w:rPr>
                <w:rFonts w:ascii="Times New Roman" w:eastAsia="Times New Roman" w:hAnsi="Times New Roman"/>
                <w:lang w:eastAsia="bg-BG"/>
              </w:rPr>
              <w:t>2.2. Задължения на ползвателите:</w:t>
            </w:r>
          </w:p>
          <w:p w:rsidR="00CC187C" w:rsidRPr="00CC187C" w:rsidRDefault="00CC187C" w:rsidP="00CC187C">
            <w:pPr>
              <w:keepLines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CC187C">
              <w:rPr>
                <w:rFonts w:ascii="Times New Roman" w:eastAsia="Times New Roman" w:hAnsi="Times New Roman"/>
                <w:lang w:eastAsia="bg-BG"/>
              </w:rPr>
              <w:t>Да спазват приетите от общинския съвет правила за ползване.</w:t>
            </w:r>
          </w:p>
          <w:p w:rsidR="00CC187C" w:rsidRPr="00CC187C" w:rsidRDefault="00CC187C" w:rsidP="00CC187C">
            <w:pPr>
              <w:keepLines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CC187C">
              <w:rPr>
                <w:rFonts w:ascii="Times New Roman" w:eastAsia="Times New Roman" w:hAnsi="Times New Roman"/>
                <w:lang w:eastAsia="bg-BG"/>
              </w:rPr>
              <w:t>Да поддържат предоставените пасища, мери и ливади от общинския поземлен фонд в добро земеделско и екологично състояние съгласно определените национални стандарти, като ги почистват от храсти и друга нежелана растителност, битови и строителни отпадъци и др.</w:t>
            </w:r>
          </w:p>
          <w:p w:rsidR="00CC187C" w:rsidRPr="00CC187C" w:rsidRDefault="00CC187C" w:rsidP="00CC187C">
            <w:pPr>
              <w:keepLines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CC187C">
              <w:rPr>
                <w:rFonts w:ascii="Times New Roman" w:eastAsia="Times New Roman" w:hAnsi="Times New Roman"/>
                <w:lang w:eastAsia="bg-BG"/>
              </w:rPr>
              <w:t xml:space="preserve">Да провеждат </w:t>
            </w:r>
            <w:proofErr w:type="spellStart"/>
            <w:r w:rsidRPr="00CC187C">
              <w:rPr>
                <w:rFonts w:ascii="Times New Roman" w:eastAsia="Times New Roman" w:hAnsi="Times New Roman"/>
                <w:lang w:eastAsia="bg-BG"/>
              </w:rPr>
              <w:t>противоерозионни</w:t>
            </w:r>
            <w:proofErr w:type="spellEnd"/>
            <w:r w:rsidRPr="00CC187C">
              <w:rPr>
                <w:rFonts w:ascii="Times New Roman" w:eastAsia="Times New Roman" w:hAnsi="Times New Roman"/>
                <w:lang w:eastAsia="bg-BG"/>
              </w:rPr>
              <w:t xml:space="preserve"> мероприятия, наторяване, засяване на фуражни смески и редовно окосяване за своя сметка.</w:t>
            </w:r>
          </w:p>
          <w:p w:rsidR="00CC187C" w:rsidRPr="00CC187C" w:rsidRDefault="00CC187C" w:rsidP="00CC187C">
            <w:pPr>
              <w:keepLines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CC187C">
              <w:rPr>
                <w:rFonts w:ascii="Times New Roman" w:eastAsia="Times New Roman" w:hAnsi="Times New Roman"/>
                <w:lang w:eastAsia="bg-BG"/>
              </w:rPr>
              <w:t>Да спазват установените ветеринарно-санитарни и хигиенни, както и екологични норми и противопожарни правила.</w:t>
            </w:r>
          </w:p>
          <w:p w:rsidR="00CC187C" w:rsidRPr="00CC187C" w:rsidRDefault="00CC187C" w:rsidP="00CC187C">
            <w:pPr>
              <w:keepLines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CC187C">
              <w:rPr>
                <w:rFonts w:ascii="Times New Roman" w:eastAsia="Times New Roman" w:hAnsi="Times New Roman"/>
                <w:lang w:eastAsia="bg-BG"/>
              </w:rPr>
              <w:t xml:space="preserve">Да не ги ограждат и да не изграждат временни постройки върху тях. Изграждането на огради или </w:t>
            </w:r>
            <w:proofErr w:type="spellStart"/>
            <w:r w:rsidRPr="00CC187C">
              <w:rPr>
                <w:rFonts w:ascii="Times New Roman" w:eastAsia="Times New Roman" w:hAnsi="Times New Roman"/>
                <w:lang w:eastAsia="bg-BG"/>
              </w:rPr>
              <w:t>електропастири</w:t>
            </w:r>
            <w:proofErr w:type="spellEnd"/>
            <w:r w:rsidRPr="00CC187C">
              <w:rPr>
                <w:rFonts w:ascii="Times New Roman" w:eastAsia="Times New Roman" w:hAnsi="Times New Roman"/>
                <w:lang w:eastAsia="bg-BG"/>
              </w:rPr>
              <w:t xml:space="preserve"> и </w:t>
            </w:r>
            <w:proofErr w:type="spellStart"/>
            <w:r w:rsidRPr="00CC187C">
              <w:rPr>
                <w:rFonts w:ascii="Times New Roman" w:eastAsia="Times New Roman" w:hAnsi="Times New Roman"/>
                <w:lang w:eastAsia="bg-BG"/>
              </w:rPr>
              <w:t>преместваеми</w:t>
            </w:r>
            <w:proofErr w:type="spellEnd"/>
            <w:r w:rsidRPr="00CC187C">
              <w:rPr>
                <w:rFonts w:ascii="Times New Roman" w:eastAsia="Times New Roman" w:hAnsi="Times New Roman"/>
                <w:lang w:eastAsia="bg-BG"/>
              </w:rPr>
              <w:t xml:space="preserve"> спомагателни постройки за обслужване на имота/</w:t>
            </w:r>
            <w:proofErr w:type="spellStart"/>
            <w:r w:rsidRPr="00CC187C">
              <w:rPr>
                <w:rFonts w:ascii="Times New Roman" w:eastAsia="Times New Roman" w:hAnsi="Times New Roman"/>
                <w:lang w:eastAsia="bg-BG"/>
              </w:rPr>
              <w:t>ите</w:t>
            </w:r>
            <w:proofErr w:type="spellEnd"/>
            <w:r w:rsidRPr="00CC187C">
              <w:rPr>
                <w:rFonts w:ascii="Times New Roman" w:eastAsia="Times New Roman" w:hAnsi="Times New Roman"/>
                <w:lang w:eastAsia="bg-BG"/>
              </w:rPr>
              <w:t xml:space="preserve"> да се извършват след предварително съгласуване с общината.</w:t>
            </w:r>
          </w:p>
          <w:p w:rsidR="00CC187C" w:rsidRPr="00CC187C" w:rsidRDefault="00CC187C" w:rsidP="00CC187C">
            <w:pPr>
              <w:keepLines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CC187C">
              <w:rPr>
                <w:rFonts w:ascii="Times New Roman" w:eastAsia="Times New Roman" w:hAnsi="Times New Roman"/>
                <w:lang w:eastAsia="bg-BG"/>
              </w:rPr>
              <w:t>Да не променят начина им на трайно ползване.</w:t>
            </w:r>
          </w:p>
          <w:p w:rsidR="00CC187C" w:rsidRPr="00CC187C" w:rsidRDefault="00CC187C" w:rsidP="00CC187C">
            <w:pPr>
              <w:keepLines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CC187C">
              <w:rPr>
                <w:rFonts w:ascii="Times New Roman" w:eastAsia="Times New Roman" w:hAnsi="Times New Roman"/>
                <w:lang w:eastAsia="bg-BG"/>
              </w:rPr>
              <w:t>Да не ги използват за неземеделски нужди.</w:t>
            </w:r>
          </w:p>
          <w:p w:rsidR="00CC187C" w:rsidRPr="00CC187C" w:rsidRDefault="00CC187C" w:rsidP="00CC187C">
            <w:pPr>
              <w:keepLines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CC187C">
              <w:rPr>
                <w:rFonts w:ascii="Times New Roman" w:eastAsia="Times New Roman" w:hAnsi="Times New Roman"/>
                <w:lang w:eastAsia="bg-BG"/>
              </w:rPr>
              <w:t>Да изпълняват указанията на специализираните органи.</w:t>
            </w:r>
          </w:p>
          <w:p w:rsidR="00CC187C" w:rsidRPr="00CC187C" w:rsidRDefault="00CC187C" w:rsidP="00CC187C">
            <w:pPr>
              <w:keepLines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CC187C">
              <w:rPr>
                <w:rFonts w:ascii="Times New Roman" w:eastAsia="Times New Roman" w:hAnsi="Times New Roman"/>
                <w:lang w:eastAsia="bg-BG"/>
              </w:rPr>
              <w:t>Да не унищожават единични и групи дървета.</w:t>
            </w:r>
          </w:p>
          <w:p w:rsidR="00CC187C" w:rsidRPr="00CC187C" w:rsidRDefault="00CC187C" w:rsidP="00CC187C">
            <w:pPr>
              <w:keepLines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CC187C">
              <w:rPr>
                <w:rFonts w:ascii="Times New Roman" w:eastAsia="Times New Roman" w:hAnsi="Times New Roman"/>
                <w:lang w:eastAsia="bg-BG"/>
              </w:rPr>
              <w:t>Да не палят растителността в тях.</w:t>
            </w:r>
          </w:p>
          <w:p w:rsidR="00CC187C" w:rsidRPr="00CC187C" w:rsidRDefault="00CC187C" w:rsidP="00CC187C">
            <w:pPr>
              <w:keepLines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CC187C">
              <w:rPr>
                <w:rFonts w:ascii="Times New Roman" w:eastAsia="Times New Roman" w:hAnsi="Times New Roman"/>
                <w:lang w:eastAsia="bg-BG"/>
              </w:rPr>
              <w:t>Да не ги преотстъпват на трети лица.</w:t>
            </w:r>
          </w:p>
          <w:p w:rsidR="00CC187C" w:rsidRPr="00CC187C" w:rsidRDefault="00CC187C" w:rsidP="00CC187C">
            <w:pPr>
              <w:keepLines/>
              <w:spacing w:after="0" w:line="264" w:lineRule="auto"/>
              <w:ind w:firstLine="709"/>
              <w:rPr>
                <w:rFonts w:ascii="Times New Roman" w:eastAsia="Times New Roman" w:hAnsi="Times New Roman"/>
                <w:lang w:val="en-US" w:eastAsia="bg-BG"/>
              </w:rPr>
            </w:pPr>
            <w:r w:rsidRPr="00CC187C">
              <w:rPr>
                <w:rFonts w:ascii="Times New Roman" w:eastAsia="Times New Roman" w:hAnsi="Times New Roman"/>
                <w:lang w:eastAsia="bg-BG"/>
              </w:rPr>
              <w:t>3. Дава съгласието си за предоставяне на пасища, мери и ливади от общинския поземлен фонд за общо и за индивидуално ползване през стопанската 202</w:t>
            </w:r>
            <w:r w:rsidRPr="00CC187C">
              <w:rPr>
                <w:rFonts w:ascii="Times New Roman" w:eastAsia="Times New Roman" w:hAnsi="Times New Roman"/>
                <w:lang w:val="en-US" w:eastAsia="bg-BG"/>
              </w:rPr>
              <w:t>2</w:t>
            </w:r>
            <w:r w:rsidRPr="00CC187C">
              <w:rPr>
                <w:rFonts w:ascii="Times New Roman" w:eastAsia="Times New Roman" w:hAnsi="Times New Roman"/>
                <w:lang w:eastAsia="bg-BG"/>
              </w:rPr>
              <w:t xml:space="preserve"> / 202</w:t>
            </w:r>
            <w:r w:rsidRPr="00CC187C">
              <w:rPr>
                <w:rFonts w:ascii="Times New Roman" w:eastAsia="Times New Roman" w:hAnsi="Times New Roman"/>
                <w:lang w:val="en-US" w:eastAsia="bg-BG"/>
              </w:rPr>
              <w:t xml:space="preserve">3 </w:t>
            </w:r>
            <w:r w:rsidRPr="00CC187C">
              <w:rPr>
                <w:rFonts w:ascii="Times New Roman" w:eastAsia="Times New Roman" w:hAnsi="Times New Roman"/>
                <w:lang w:eastAsia="bg-BG"/>
              </w:rPr>
              <w:t>г. и определя списъците на имотите за общо и за индивидуално ползване съгласно Приложение № 1 и Приложение № 2, представляващи неразделна част от настоящото решение.</w:t>
            </w:r>
          </w:p>
          <w:p w:rsidR="00CC187C" w:rsidRPr="00CC187C" w:rsidRDefault="00CC187C" w:rsidP="00434201">
            <w:pPr>
              <w:spacing w:after="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  <w:bookmarkStart w:id="0" w:name="_GoBack"/>
            <w:bookmarkEnd w:id="0"/>
          </w:p>
          <w:p w:rsidR="00CC187C" w:rsidRPr="00CC187C" w:rsidRDefault="00CC187C" w:rsidP="00434201">
            <w:pPr>
              <w:spacing w:after="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</w:p>
          <w:p w:rsidR="00CC187C" w:rsidRPr="00CC187C" w:rsidRDefault="00CC187C" w:rsidP="00434201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  <w:p w:rsidR="00CC187C" w:rsidRPr="00CC187C" w:rsidRDefault="00CC187C" w:rsidP="00434201">
            <w:pPr>
              <w:spacing w:after="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</w:p>
          <w:p w:rsidR="00CC187C" w:rsidRPr="00CC187C" w:rsidRDefault="00CC187C" w:rsidP="00434201">
            <w:pPr>
              <w:spacing w:after="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</w:p>
          <w:p w:rsidR="00CC187C" w:rsidRPr="00CC187C" w:rsidRDefault="00CC187C" w:rsidP="00434201">
            <w:pPr>
              <w:spacing w:after="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</w:p>
          <w:p w:rsidR="00CC187C" w:rsidRPr="00CC187C" w:rsidRDefault="00CC187C" w:rsidP="00434201">
            <w:pPr>
              <w:spacing w:after="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</w:p>
        </w:tc>
      </w:tr>
      <w:tr w:rsidR="00CC187C" w:rsidTr="004342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CC187C" w:rsidTr="0043420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187C" w:rsidRDefault="00CC187C" w:rsidP="00434201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lastRenderedPageBreak/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187C" w:rsidRDefault="00CC187C" w:rsidP="004342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ПРЕДСЕДАТЕЛ НА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ОбС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:rsidR="00CC187C" w:rsidRDefault="00CC187C" w:rsidP="00434201">
            <w:pPr>
              <w:spacing w:after="0"/>
            </w:pPr>
          </w:p>
        </w:tc>
      </w:tr>
    </w:tbl>
    <w:p w:rsidR="00CC187C" w:rsidRDefault="00CC187C" w:rsidP="00CC1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C187C" w:rsidRDefault="00CC187C" w:rsidP="00CC187C"/>
    <w:p w:rsidR="00CC187C" w:rsidRDefault="00CC187C" w:rsidP="00CC187C"/>
    <w:p w:rsidR="00415EF2" w:rsidRDefault="00415EF2"/>
    <w:sectPr w:rsidR="00415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E3D71"/>
    <w:multiLevelType w:val="multilevel"/>
    <w:tmpl w:val="B4E2FA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DDC5BCE"/>
    <w:multiLevelType w:val="multilevel"/>
    <w:tmpl w:val="79983C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75"/>
    <w:rsid w:val="00406F75"/>
    <w:rsid w:val="00415EF2"/>
    <w:rsid w:val="00CC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0BD2"/>
  <w15:chartTrackingRefBased/>
  <w15:docId w15:val="{3B52CBFD-3683-447B-8006-26C39C51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87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Знак Char Знак"/>
    <w:basedOn w:val="a"/>
    <w:rsid w:val="00CC187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2022-02-27T14:08:00Z</dcterms:created>
  <dcterms:modified xsi:type="dcterms:W3CDTF">2022-02-27T14:10:00Z</dcterms:modified>
</cp:coreProperties>
</file>