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C94F49" w:rsidRDefault="003E3E1E" w:rsidP="00FD1351">
      <w:pPr>
        <w:jc w:val="center"/>
      </w:pPr>
      <w:r>
        <w:rPr>
          <w:b/>
          <w:bCs/>
        </w:rPr>
        <w:t xml:space="preserve">№ </w:t>
      </w:r>
      <w:r w:rsidR="004313A8">
        <w:rPr>
          <w:b/>
          <w:bCs/>
          <w:lang w:val="en-US"/>
        </w:rPr>
        <w:t>23</w:t>
      </w:r>
      <w:r w:rsidR="00C94F49">
        <w:rPr>
          <w:b/>
          <w:bCs/>
        </w:rPr>
        <w:t>9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C94F49">
        <w:rPr>
          <w:b/>
          <w:bCs/>
        </w:rPr>
        <w:t>7</w:t>
      </w:r>
      <w:r>
        <w:rPr>
          <w:b/>
          <w:bCs/>
        </w:rPr>
        <w:t>.0</w:t>
      </w:r>
      <w:r w:rsidR="00C94F49">
        <w:rPr>
          <w:b/>
          <w:bCs/>
        </w:rPr>
        <w:t>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C94F49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D30C01" w:rsidRPr="00D30C01" w:rsidRDefault="003E3E1E" w:rsidP="00D30C01">
      <w:pPr>
        <w:rPr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D30C01" w:rsidRPr="00D30C01">
        <w:rPr>
          <w:sz w:val="22"/>
          <w:szCs w:val="22"/>
        </w:rPr>
        <w:t>Промяна в размера  на началната тръжна цена на публичен търг с явно наддаване на 100 броя дяла от капитала на търговско предприятие "Хлебни изделия"</w:t>
      </w:r>
      <w:r w:rsidR="00D30C01">
        <w:rPr>
          <w:sz w:val="22"/>
          <w:szCs w:val="22"/>
        </w:rPr>
        <w:t xml:space="preserve"> </w:t>
      </w:r>
      <w:r w:rsidR="00D30C01" w:rsidRPr="00D30C01">
        <w:rPr>
          <w:sz w:val="22"/>
          <w:szCs w:val="22"/>
        </w:rPr>
        <w:t xml:space="preserve">ЕООД собственост на Община Ихтиман 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30C01" w:rsidRDefault="00D30C01">
            <w:pPr>
              <w:spacing w:after="240"/>
            </w:pPr>
          </w:p>
          <w:p w:rsidR="00D30C01" w:rsidRDefault="00D30C01">
            <w:pPr>
              <w:spacing w:after="240"/>
            </w:pPr>
          </w:p>
          <w:p w:rsidR="007811F1" w:rsidRDefault="007811F1">
            <w:pPr>
              <w:spacing w:after="240"/>
            </w:pPr>
            <w:r>
              <w:rPr>
                <w:b/>
                <w:bCs/>
              </w:rPr>
              <w:t>Основание за решение:</w:t>
            </w:r>
            <w:r>
              <w:t xml:space="preserve"> </w:t>
            </w:r>
            <w:r w:rsidR="00D30C01" w:rsidRPr="00E528A2">
              <w:t xml:space="preserve"> чл. 21, ал. 1, т. 8 от Закона за местното самоуправление и местната администрация </w:t>
            </w:r>
            <w:r w:rsidR="00D30C01">
              <w:t>/</w:t>
            </w:r>
            <w:r w:rsidR="00D30C01" w:rsidRPr="00E528A2">
              <w:t>ЗМСМА</w:t>
            </w:r>
            <w:r w:rsidR="00D30C01">
              <w:t>/</w:t>
            </w:r>
            <w:r w:rsidR="00D30C01" w:rsidRPr="00E528A2">
              <w:t xml:space="preserve"> и чл. 2, ал. 1, т. 1, във връзка с чл. 14, ал. 4 от Наредбата за търговете </w:t>
            </w:r>
            <w:r w:rsidR="00D30C01">
              <w:t xml:space="preserve">и конкурсите, </w:t>
            </w:r>
            <w:proofErr w:type="spellStart"/>
            <w:r w:rsidR="00D30C01">
              <w:t>ОбС</w:t>
            </w:r>
            <w:proofErr w:type="spellEnd"/>
            <w:r w:rsidR="00D30C01">
              <w:t xml:space="preserve"> </w:t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D30C01" w:rsidRDefault="00D30C01">
            <w:bookmarkStart w:id="0" w:name="_GoBack"/>
            <w:bookmarkEnd w:id="0"/>
          </w:p>
          <w:p w:rsidR="007811F1" w:rsidRDefault="007811F1">
            <w:pPr>
              <w:rPr>
                <w:sz w:val="22"/>
                <w:szCs w:val="22"/>
              </w:rPr>
            </w:pPr>
          </w:p>
          <w:p w:rsidR="00D30C01" w:rsidRPr="00D30C01" w:rsidRDefault="00D30C01" w:rsidP="00D30C01">
            <w:pPr>
              <w:autoSpaceDE w:val="0"/>
              <w:autoSpaceDN w:val="0"/>
              <w:adjustRightInd w:val="0"/>
              <w:spacing w:after="120"/>
              <w:ind w:firstLine="851"/>
            </w:pPr>
            <w:r w:rsidRPr="00D30C01">
              <w:t xml:space="preserve">Възлага на Кмета на Община Ихтиман да открие нова процедура по приватизация на 100 % от дяловия капитал на дружеството чрез публичен търг с явно наддаване; с промяна на началната тръжна цена от 357 000 лв. на 290 000 лв. </w:t>
            </w:r>
          </w:p>
          <w:p w:rsidR="00C94F49" w:rsidRDefault="00C94F49"/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C94F49"/>
    <w:rsid w:val="00D30C0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02A9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2021-03-29T08:58:00Z</dcterms:created>
  <dcterms:modified xsi:type="dcterms:W3CDTF">2021-05-04T12:24:00Z</dcterms:modified>
</cp:coreProperties>
</file>